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8513F" w:rsidRDefault="0028513F" w:rsidP="0028513F">
      <w:pPr>
        <w:rPr>
          <w:b/>
          <w:bCs/>
          <w:u w:val="single"/>
        </w:rPr>
      </w:pPr>
    </w:p>
    <w:p w:rsidR="00B6488C" w:rsidRDefault="00B6488C" w:rsidP="00B6488C">
      <w:pPr>
        <w:rPr>
          <w:b/>
          <w:bCs/>
          <w:u w:val="single"/>
        </w:rPr>
      </w:pPr>
      <w:r>
        <w:rPr>
          <w:b/>
          <w:bCs/>
          <w:u w:val="single"/>
        </w:rPr>
        <w:t>Zestawienie uzyskanych ofert w postępowaniu:</w:t>
      </w:r>
    </w:p>
    <w:p w:rsidR="00B6488C" w:rsidRDefault="00B6488C" w:rsidP="00B6488C">
      <w:pPr>
        <w:rPr>
          <w:b/>
          <w:bCs/>
        </w:rPr>
      </w:pPr>
    </w:p>
    <w:p w:rsidR="00B6488C" w:rsidRPr="00B32139" w:rsidRDefault="00B6488C" w:rsidP="00B6488C">
      <w:pPr>
        <w:jc w:val="both"/>
        <w:rPr>
          <w:color w:val="000000"/>
          <w:sz w:val="26"/>
          <w:szCs w:val="26"/>
          <w:shd w:val="clear" w:color="auto" w:fill="F9F9F9"/>
        </w:rPr>
      </w:pPr>
      <w:r w:rsidRPr="00B32139">
        <w:rPr>
          <w:b/>
          <w:bCs/>
          <w:sz w:val="26"/>
          <w:szCs w:val="26"/>
        </w:rPr>
        <w:t>Wykonanie zadania pn.:</w:t>
      </w:r>
      <w:r w:rsidRPr="00B32139">
        <w:rPr>
          <w:color w:val="000000"/>
          <w:sz w:val="26"/>
          <w:szCs w:val="26"/>
          <w:shd w:val="clear" w:color="auto" w:fill="F9F9F9"/>
        </w:rPr>
        <w:t> „</w:t>
      </w:r>
      <w:r>
        <w:rPr>
          <w:b/>
          <w:bCs/>
          <w:sz w:val="26"/>
          <w:szCs w:val="26"/>
        </w:rPr>
        <w:t>Wyłapywanie i transport bezdomnych zwierząt z terenu Gminy Góra w roku 2025”</w:t>
      </w:r>
      <w:r w:rsidRPr="00B32139">
        <w:rPr>
          <w:b/>
          <w:bCs/>
          <w:sz w:val="26"/>
          <w:szCs w:val="26"/>
        </w:rPr>
        <w:t xml:space="preserve"> </w:t>
      </w:r>
    </w:p>
    <w:p w:rsidR="00B6488C" w:rsidRDefault="00B6488C" w:rsidP="00B6488C">
      <w:pPr>
        <w:jc w:val="both"/>
      </w:pPr>
    </w:p>
    <w:p w:rsidR="00B6488C" w:rsidRDefault="00B6488C" w:rsidP="00B6488C">
      <w:pPr>
        <w:pStyle w:val="Tekstpodstawowy"/>
        <w:rPr>
          <w:b/>
          <w:bCs/>
        </w:rPr>
      </w:pPr>
    </w:p>
    <w:p w:rsidR="00B6488C" w:rsidRDefault="00B6488C" w:rsidP="00B6488C">
      <w:pPr>
        <w:rPr>
          <w:b/>
          <w:bCs/>
        </w:rPr>
      </w:pPr>
    </w:p>
    <w:tbl>
      <w:tblPr>
        <w:tblW w:w="14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"/>
        <w:gridCol w:w="6120"/>
        <w:gridCol w:w="3420"/>
        <w:gridCol w:w="4140"/>
      </w:tblGrid>
      <w:tr w:rsidR="00B6488C" w:rsidTr="001B087F">
        <w:tc>
          <w:tcPr>
            <w:tcW w:w="970" w:type="dxa"/>
          </w:tcPr>
          <w:p w:rsidR="00B6488C" w:rsidRDefault="00B6488C" w:rsidP="001B087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LP.</w:t>
            </w:r>
          </w:p>
        </w:tc>
        <w:tc>
          <w:tcPr>
            <w:tcW w:w="6120" w:type="dxa"/>
          </w:tcPr>
          <w:p w:rsidR="00B6488C" w:rsidRDefault="00B6488C" w:rsidP="001B087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NAZWA OFERENTA</w:t>
            </w:r>
          </w:p>
        </w:tc>
        <w:tc>
          <w:tcPr>
            <w:tcW w:w="3420" w:type="dxa"/>
          </w:tcPr>
          <w:p w:rsidR="00B6488C" w:rsidRDefault="00B6488C" w:rsidP="001B087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CENA OFERTY NETTO</w:t>
            </w:r>
          </w:p>
        </w:tc>
        <w:tc>
          <w:tcPr>
            <w:tcW w:w="4140" w:type="dxa"/>
          </w:tcPr>
          <w:p w:rsidR="00B6488C" w:rsidRDefault="00B6488C" w:rsidP="001B087F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CENA OFERT BRUTTO</w:t>
            </w:r>
          </w:p>
        </w:tc>
      </w:tr>
      <w:tr w:rsidR="00B6488C" w:rsidTr="001B087F">
        <w:trPr>
          <w:trHeight w:val="1290"/>
        </w:trPr>
        <w:tc>
          <w:tcPr>
            <w:tcW w:w="970" w:type="dxa"/>
            <w:vAlign w:val="center"/>
          </w:tcPr>
          <w:p w:rsidR="00B6488C" w:rsidRPr="00B32139" w:rsidRDefault="00B6488C" w:rsidP="001B087F">
            <w:pPr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120" w:type="dxa"/>
            <w:vAlign w:val="center"/>
          </w:tcPr>
          <w:p w:rsidR="00B6488C" w:rsidRDefault="00B6488C" w:rsidP="001B087F">
            <w:pPr>
              <w:rPr>
                <w:sz w:val="28"/>
              </w:rPr>
            </w:pPr>
            <w:r>
              <w:rPr>
                <w:sz w:val="28"/>
              </w:rPr>
              <w:t>DDD R&amp;B RAFAŁ FRĄCKOWIAK</w:t>
            </w:r>
          </w:p>
          <w:p w:rsidR="00B6488C" w:rsidRDefault="00B6488C" w:rsidP="001B087F">
            <w:pPr>
              <w:rPr>
                <w:sz w:val="28"/>
              </w:rPr>
            </w:pPr>
            <w:r>
              <w:rPr>
                <w:sz w:val="28"/>
              </w:rPr>
              <w:t>Barkówko 25A, 55-140 Żmigród</w:t>
            </w:r>
          </w:p>
          <w:p w:rsidR="00B6488C" w:rsidRDefault="00B6488C" w:rsidP="001B087F">
            <w:pPr>
              <w:rPr>
                <w:sz w:val="28"/>
              </w:rPr>
            </w:pPr>
          </w:p>
        </w:tc>
        <w:tc>
          <w:tcPr>
            <w:tcW w:w="3420" w:type="dxa"/>
            <w:vAlign w:val="center"/>
          </w:tcPr>
          <w:p w:rsidR="00B6488C" w:rsidRPr="003F0324" w:rsidRDefault="00B6488C" w:rsidP="001B087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12 880,00 zł</w:t>
            </w:r>
          </w:p>
        </w:tc>
        <w:tc>
          <w:tcPr>
            <w:tcW w:w="4140" w:type="dxa"/>
            <w:vAlign w:val="center"/>
          </w:tcPr>
          <w:p w:rsidR="00B6488C" w:rsidRDefault="00B6488C" w:rsidP="001B087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15 842,40 zł</w:t>
            </w:r>
          </w:p>
        </w:tc>
      </w:tr>
    </w:tbl>
    <w:p w:rsidR="00B6488C" w:rsidRDefault="00B6488C" w:rsidP="00B6488C">
      <w:pPr>
        <w:jc w:val="center"/>
        <w:rPr>
          <w:b/>
          <w:bCs/>
          <w:sz w:val="28"/>
        </w:rPr>
      </w:pPr>
    </w:p>
    <w:p w:rsidR="00B6488C" w:rsidRDefault="00B6488C" w:rsidP="00B6488C">
      <w:pPr>
        <w:rPr>
          <w:sz w:val="28"/>
        </w:rPr>
      </w:pPr>
      <w:r>
        <w:rPr>
          <w:sz w:val="28"/>
        </w:rPr>
        <w:t>Kryteria oceny ofert – cena brutto – 100%.</w:t>
      </w:r>
    </w:p>
    <w:p w:rsidR="00B6488C" w:rsidRDefault="00B6488C" w:rsidP="00B6488C">
      <w:pPr>
        <w:rPr>
          <w:sz w:val="28"/>
        </w:rPr>
      </w:pPr>
    </w:p>
    <w:p w:rsidR="00B6488C" w:rsidRDefault="00B6488C" w:rsidP="00B6488C">
      <w:pPr>
        <w:rPr>
          <w:sz w:val="28"/>
        </w:rPr>
      </w:pPr>
    </w:p>
    <w:p w:rsidR="00B6488C" w:rsidRPr="00F05D3E" w:rsidRDefault="00B6488C" w:rsidP="00B6488C">
      <w:pPr>
        <w:shd w:val="clear" w:color="auto" w:fill="FFFFFF"/>
        <w:spacing w:before="100" w:beforeAutospacing="1" w:after="100" w:afterAutospacing="1"/>
        <w:rPr>
          <w:color w:val="000000"/>
          <w:sz w:val="28"/>
          <w:szCs w:val="28"/>
        </w:rPr>
      </w:pPr>
      <w:r w:rsidRPr="00F05D3E">
        <w:rPr>
          <w:color w:val="000000"/>
          <w:sz w:val="28"/>
          <w:szCs w:val="28"/>
        </w:rPr>
        <w:t xml:space="preserve">Zgodnie z pkt </w:t>
      </w:r>
      <w:r>
        <w:rPr>
          <w:color w:val="000000"/>
          <w:sz w:val="28"/>
          <w:szCs w:val="28"/>
        </w:rPr>
        <w:t>10</w:t>
      </w:r>
      <w:r w:rsidRPr="00F05D3E">
        <w:rPr>
          <w:color w:val="000000"/>
          <w:sz w:val="28"/>
          <w:szCs w:val="28"/>
        </w:rPr>
        <w:t>.1) „Ogłoszenia o zamiarze udzielenia zamówienia” </w:t>
      </w:r>
      <w:r w:rsidRPr="00F05D3E">
        <w:rPr>
          <w:color w:val="000000"/>
          <w:sz w:val="28"/>
          <w:szCs w:val="28"/>
          <w:u w:val="single"/>
        </w:rPr>
        <w:t xml:space="preserve">przedmiotowe postępowanie zostało unieważnione </w:t>
      </w:r>
      <w:r w:rsidRPr="00F05D3E">
        <w:rPr>
          <w:color w:val="000000"/>
          <w:sz w:val="28"/>
          <w:szCs w:val="28"/>
          <w:u w:val="single"/>
        </w:rPr>
        <w:br/>
        <w:t>z uwagi na fakt, iż nie złożono żadnej</w:t>
      </w:r>
      <w:r>
        <w:rPr>
          <w:color w:val="000000"/>
          <w:sz w:val="28"/>
          <w:szCs w:val="28"/>
          <w:u w:val="single"/>
        </w:rPr>
        <w:t xml:space="preserve"> ważnej</w:t>
      </w:r>
      <w:r w:rsidRPr="00F05D3E">
        <w:rPr>
          <w:color w:val="000000"/>
          <w:sz w:val="28"/>
          <w:szCs w:val="28"/>
          <w:u w:val="single"/>
        </w:rPr>
        <w:t xml:space="preserve"> oferty.</w:t>
      </w:r>
    </w:p>
    <w:p w:rsidR="0028513F" w:rsidRDefault="0028513F" w:rsidP="0028513F">
      <w:pPr>
        <w:rPr>
          <w:sz w:val="28"/>
        </w:rPr>
      </w:pPr>
    </w:p>
    <w:p w:rsidR="0028513F" w:rsidRDefault="0028513F" w:rsidP="0028513F">
      <w:pPr>
        <w:rPr>
          <w:sz w:val="28"/>
        </w:rPr>
      </w:pPr>
    </w:p>
    <w:p w:rsidR="0028513F" w:rsidRDefault="0028513F" w:rsidP="0028513F">
      <w:pPr>
        <w:rPr>
          <w:sz w:val="28"/>
        </w:rPr>
      </w:pPr>
    </w:p>
    <w:p w:rsidR="0028513F" w:rsidRDefault="0028513F" w:rsidP="009C1EB3">
      <w:pPr>
        <w:rPr>
          <w:sz w:val="22"/>
        </w:rPr>
      </w:pPr>
      <w:r>
        <w:rPr>
          <w:b/>
          <w:bCs/>
          <w:sz w:val="28"/>
        </w:rPr>
        <w:t xml:space="preserve">       </w:t>
      </w:r>
    </w:p>
    <w:p w:rsidR="0028513F" w:rsidRDefault="0028513F" w:rsidP="0028513F">
      <w:pPr>
        <w:rPr>
          <w:b/>
          <w:bCs/>
          <w:u w:val="single"/>
        </w:rPr>
      </w:pPr>
    </w:p>
    <w:p w:rsidR="0028513F" w:rsidRDefault="0028513F" w:rsidP="0028513F">
      <w:pPr>
        <w:rPr>
          <w:b/>
          <w:bCs/>
          <w:sz w:val="28"/>
        </w:rPr>
      </w:pPr>
    </w:p>
    <w:p w:rsidR="009E6C93" w:rsidRDefault="009E6C93"/>
    <w:sectPr w:rsidR="009E6C93" w:rsidSect="0058787C">
      <w:pgSz w:w="16838" w:h="11906" w:orient="landscape" w:code="9"/>
      <w:pgMar w:top="568" w:right="1418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92C3FCD"/>
    <w:multiLevelType w:val="hybridMultilevel"/>
    <w:tmpl w:val="B0506EF6"/>
    <w:lvl w:ilvl="0" w:tplc="984C0C2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644769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13F"/>
    <w:rsid w:val="000108C9"/>
    <w:rsid w:val="00094379"/>
    <w:rsid w:val="0028513F"/>
    <w:rsid w:val="002B476B"/>
    <w:rsid w:val="003A110A"/>
    <w:rsid w:val="00486D4A"/>
    <w:rsid w:val="00602656"/>
    <w:rsid w:val="00663722"/>
    <w:rsid w:val="006E25C4"/>
    <w:rsid w:val="009C1EB3"/>
    <w:rsid w:val="009E6C93"/>
    <w:rsid w:val="00AD24F9"/>
    <w:rsid w:val="00B47056"/>
    <w:rsid w:val="00B6488C"/>
    <w:rsid w:val="00CB3E7A"/>
    <w:rsid w:val="00D21131"/>
    <w:rsid w:val="00F10C7A"/>
    <w:rsid w:val="00F42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9395B"/>
  <w15:chartTrackingRefBased/>
  <w15:docId w15:val="{AE19230D-4187-420B-B511-0BB61BCF2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851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4202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kstpodstawowy">
    <w:name w:val="Body Text"/>
    <w:basedOn w:val="Normalny"/>
    <w:link w:val="TekstpodstawowyZnak"/>
    <w:semiHidden/>
    <w:rsid w:val="00B6488C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B6488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Zestaw !</dc:creator>
  <cp:keywords/>
  <dc:description/>
  <cp:lastModifiedBy>Anna Bodera</cp:lastModifiedBy>
  <cp:revision>4</cp:revision>
  <cp:lastPrinted>2024-12-19T07:54:00Z</cp:lastPrinted>
  <dcterms:created xsi:type="dcterms:W3CDTF">2024-12-19T10:19:00Z</dcterms:created>
  <dcterms:modified xsi:type="dcterms:W3CDTF">2024-12-20T12:36:00Z</dcterms:modified>
</cp:coreProperties>
</file>