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D75BC" w14:textId="77777777" w:rsidR="00B55726" w:rsidRPr="008A488B" w:rsidRDefault="00B55726" w:rsidP="00B5572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4D7A91ED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B55726" w:rsidRPr="008A488B" w14:paraId="1609B5BC" w14:textId="77777777" w:rsidTr="000C5A4D">
        <w:tc>
          <w:tcPr>
            <w:tcW w:w="1080" w:type="dxa"/>
          </w:tcPr>
          <w:p w14:paraId="723D08C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A860E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3EB548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2617BC4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79ED0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2BE111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70A32C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3EF78EF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3A34B1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12830F2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48E8EA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A75B48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09B9EF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6D2D86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067D70C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55C5AA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130DD8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153BB7C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F0554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7A7C61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10A4FE5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24BEA4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0BE777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80" w:type="dxa"/>
          </w:tcPr>
          <w:p w14:paraId="65FA45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842" w:type="dxa"/>
          </w:tcPr>
          <w:p w14:paraId="4D4E28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A68156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55726" w:rsidRPr="008A488B" w14:paraId="0DA04791" w14:textId="77777777" w:rsidTr="000C5A4D">
        <w:trPr>
          <w:trHeight w:val="6683"/>
        </w:trPr>
        <w:tc>
          <w:tcPr>
            <w:tcW w:w="1080" w:type="dxa"/>
          </w:tcPr>
          <w:p w14:paraId="0D8DB24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FE3F5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D0C0C0" w14:textId="22072C88" w:rsidR="00B55726" w:rsidRPr="008A488B" w:rsidRDefault="0055340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</w:t>
            </w:r>
            <w:r w:rsidR="00021363">
              <w:rPr>
                <w:rFonts w:ascii="Times New Roman" w:hAnsi="Times New Roman"/>
                <w:b/>
                <w:sz w:val="18"/>
              </w:rPr>
              <w:t>6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03</w:t>
            </w:r>
            <w:r w:rsidR="00B55726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4</w:t>
            </w:r>
          </w:p>
          <w:p w14:paraId="0E7F5EEB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6916B1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85C6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1E3FB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607F87A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83FDA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A64C9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FD5897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0836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14792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7B3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64D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41147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BACC6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5408DF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6892406C" w14:textId="77777777" w:rsidR="00B55726" w:rsidRPr="008A488B" w:rsidRDefault="00B55726" w:rsidP="000C5A4D"/>
          <w:p w14:paraId="4DBE6253" w14:textId="77777777" w:rsidR="00B55726" w:rsidRPr="008A488B" w:rsidRDefault="00B55726" w:rsidP="000C5A4D"/>
          <w:p w14:paraId="1BCEE3FE" w14:textId="77777777" w:rsidR="00B55726" w:rsidRPr="008A488B" w:rsidRDefault="00B55726" w:rsidP="000C5A4D">
            <w:pPr>
              <w:tabs>
                <w:tab w:val="left" w:pos="1220"/>
              </w:tabs>
            </w:pPr>
            <w:r w:rsidRPr="008A488B">
              <w:tab/>
            </w:r>
          </w:p>
          <w:p w14:paraId="6B0D58F1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7A1A154D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55B01FA3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0BA8302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E40D8E9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48CE6625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31316AE4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4FDE7150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3ADE4A7" w14:textId="77777777" w:rsidR="00B55726" w:rsidRPr="008A488B" w:rsidRDefault="00B55726" w:rsidP="000C5A4D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129A54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B72B2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FF4924" w14:textId="1B9F047D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</w:t>
            </w:r>
            <w:r w:rsidR="00B2036F">
              <w:rPr>
                <w:rFonts w:ascii="Times New Roman" w:hAnsi="Times New Roman"/>
                <w:b/>
                <w:sz w:val="18"/>
              </w:rPr>
              <w:t>081750</w:t>
            </w:r>
            <w:r>
              <w:rPr>
                <w:rFonts w:ascii="Times New Roman" w:hAnsi="Times New Roman"/>
                <w:b/>
                <w:sz w:val="18"/>
              </w:rPr>
              <w:t>/</w:t>
            </w:r>
            <w:r w:rsidR="00B2036F">
              <w:rPr>
                <w:rFonts w:ascii="Times New Roman" w:hAnsi="Times New Roman"/>
                <w:b/>
                <w:sz w:val="18"/>
              </w:rPr>
              <w:t>4</w:t>
            </w:r>
          </w:p>
          <w:p w14:paraId="12A5B8F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7AB632E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3ACC7B5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E9A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A4DA8D" w14:textId="386AA734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nr  </w:t>
            </w:r>
            <w:r w:rsidR="00B2036F">
              <w:rPr>
                <w:rFonts w:ascii="Times New Roman" w:hAnsi="Times New Roman"/>
                <w:b/>
                <w:sz w:val="18"/>
              </w:rPr>
              <w:t>232</w:t>
            </w:r>
            <w:r w:rsidR="00021363">
              <w:rPr>
                <w:rFonts w:ascii="Times New Roman" w:hAnsi="Times New Roman"/>
                <w:b/>
                <w:sz w:val="18"/>
              </w:rPr>
              <w:t>4</w:t>
            </w:r>
            <w:r w:rsidR="00B2036F">
              <w:rPr>
                <w:rFonts w:ascii="Times New Roman" w:hAnsi="Times New Roman"/>
                <w:b/>
                <w:sz w:val="18"/>
              </w:rPr>
              <w:t>/2</w:t>
            </w:r>
          </w:p>
          <w:p w14:paraId="55612B1D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BFD3DA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2EFD4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B777A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75A9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E7A15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024CAB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8289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E0FED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9D38B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95068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27C7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1C5EC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6CA866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51C0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923E79" w14:textId="55562A6F" w:rsidR="00B55726" w:rsidRDefault="00B2036F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  <w:p w14:paraId="55736553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02F1E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707E39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B3178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59AAA0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799E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29BF3A7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33185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3A6A8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1650A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200D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2A645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FBC64AD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96EF6F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104814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4E1233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10D052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149D5F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63F9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352199D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7597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D0294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CD97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4A9CA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6914B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4CFDC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B0D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F151AC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7B0C7A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3E8A55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F1BD99E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7842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28F0ED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90F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6920AA3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F631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F9320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016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77802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7CDD2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C3CA105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CFA08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0F2D54C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196F1E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FC8A72B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C1EB39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69B1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7ADC21E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0E3D7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59CDD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A540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B6366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511D1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D63D9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04DCA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930CD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5FE008" w14:textId="775D361B" w:rsidR="00B55726" w:rsidRPr="008A488B" w:rsidRDefault="00B2036F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  <w:r w:rsidR="00021363">
              <w:rPr>
                <w:rFonts w:ascii="Times New Roman" w:hAnsi="Times New Roman"/>
                <w:b/>
                <w:sz w:val="18"/>
              </w:rPr>
              <w:t> 914 000,00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6226387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511CF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1115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0993EA4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8EDF2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613108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E5B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B0377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4BA79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6844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14543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FC26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01F65C" w14:textId="1B547C76" w:rsidR="00B55726" w:rsidRPr="008A488B" w:rsidRDefault="00B2036F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  <w:r w:rsidR="00021363">
              <w:rPr>
                <w:rFonts w:ascii="Times New Roman" w:hAnsi="Times New Roman"/>
                <w:b/>
                <w:sz w:val="18"/>
              </w:rPr>
              <w:t> 933 140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,00 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4854F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32AF1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754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207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B22F1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C656A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16F847A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271F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3BF5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3EE8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630E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7494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3FFD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E9BDA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1EA470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F2937B" w14:textId="77777777" w:rsidR="00021363" w:rsidRDefault="00021363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DROGTRANZ</w:t>
            </w:r>
            <w:r w:rsidR="00B2036F">
              <w:rPr>
                <w:rFonts w:ascii="Times New Roman" w:hAnsi="Times New Roman"/>
                <w:b/>
                <w:sz w:val="18"/>
              </w:rPr>
              <w:t xml:space="preserve"> </w:t>
            </w:r>
          </w:p>
          <w:p w14:paraId="18972991" w14:textId="3BEC868D" w:rsidR="00B55726" w:rsidRDefault="00B2036F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Sp. z o.o.</w:t>
            </w:r>
            <w:r w:rsidR="00E74B7E">
              <w:rPr>
                <w:rFonts w:ascii="Times New Roman" w:hAnsi="Times New Roman"/>
                <w:b/>
                <w:sz w:val="18"/>
              </w:rPr>
              <w:t xml:space="preserve"> </w:t>
            </w:r>
          </w:p>
          <w:p w14:paraId="7A226116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F378CA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6D9128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6991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0B5D5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07F07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8E64CB5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6199D17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6FAC2CF5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3B459649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 xml:space="preserve">* do ceny nieruchomości osiągniętej w wyniku przetargu zostanie </w:t>
      </w:r>
    </w:p>
    <w:p w14:paraId="77A33BEB" w14:textId="77777777" w:rsidR="00B55726" w:rsidRPr="000D7531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>doliczony 23 % podatek VAT, zgodnie z ustawą o podatku od towarów i usług</w:t>
      </w: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</w:t>
      </w:r>
    </w:p>
    <w:p w14:paraId="4C3E9890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iCs/>
        </w:rPr>
        <w:t xml:space="preserve">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proofErr w:type="spellStart"/>
      <w:r w:rsidRPr="008A488B">
        <w:rPr>
          <w:rFonts w:ascii="Times New Roman" w:hAnsi="Times New Roman"/>
          <w:b/>
          <w:i/>
          <w:iCs/>
        </w:rPr>
        <w:t>Szendryk</w:t>
      </w:r>
      <w:proofErr w:type="spellEnd"/>
    </w:p>
    <w:p w14:paraId="30556B4A" w14:textId="77777777" w:rsidR="0039441E" w:rsidRDefault="0039441E"/>
    <w:sectPr w:rsidR="0039441E" w:rsidSect="00105D96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F1"/>
    <w:rsid w:val="000157F1"/>
    <w:rsid w:val="00021363"/>
    <w:rsid w:val="00105D96"/>
    <w:rsid w:val="001C2A3E"/>
    <w:rsid w:val="0039441E"/>
    <w:rsid w:val="00553406"/>
    <w:rsid w:val="00B2036F"/>
    <w:rsid w:val="00B55726"/>
    <w:rsid w:val="00BD3540"/>
    <w:rsid w:val="00E7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83BE"/>
  <w15:chartTrackingRefBased/>
  <w15:docId w15:val="{477DE1D8-C35C-4C05-A97C-94510F76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B55726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55726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BF6A-D073-4A12-8329-139B87E3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32</cp:revision>
  <dcterms:created xsi:type="dcterms:W3CDTF">2023-01-25T07:18:00Z</dcterms:created>
  <dcterms:modified xsi:type="dcterms:W3CDTF">2024-03-13T08:47:00Z</dcterms:modified>
</cp:coreProperties>
</file>