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296"/>
        <w:tblW w:w="9072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243ED4" w:rsidRPr="009017E5" w14:paraId="009AA9AE" w14:textId="77777777" w:rsidTr="00243ED4">
        <w:trPr>
          <w:trHeight w:val="1836"/>
        </w:trPr>
        <w:tc>
          <w:tcPr>
            <w:tcW w:w="2410" w:type="dxa"/>
            <w:tcBorders>
              <w:bottom w:val="nil"/>
            </w:tcBorders>
            <w:vAlign w:val="center"/>
          </w:tcPr>
          <w:p w14:paraId="44CD8757" w14:textId="77777777" w:rsidR="00243ED4" w:rsidRPr="009017E5" w:rsidRDefault="00243ED4" w:rsidP="00243ED4">
            <w:pPr>
              <w:ind w:left="142" w:right="74"/>
              <w:jc w:val="center"/>
              <w:rPr>
                <w:rFonts w:eastAsia="SimSun"/>
                <w:sz w:val="16"/>
                <w:lang w:eastAsia="zh-CN"/>
              </w:rPr>
            </w:pPr>
            <w:r w:rsidRPr="009017E5">
              <w:rPr>
                <w:rFonts w:eastAsia="SimSun"/>
                <w:lang w:eastAsia="zh-CN"/>
              </w:rPr>
              <w:object w:dxaOrig="7456" w:dyaOrig="7994" w14:anchorId="066AA8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87pt" o:ole="">
                  <v:imagedata r:id="rId4" o:title=""/>
                </v:shape>
                <o:OLEObject Type="Embed" ProgID="MSPhotoEd.3" ShapeID="_x0000_i1025" DrawAspect="Content" ObjectID="_1768364595" r:id="rId5"/>
              </w:object>
            </w:r>
          </w:p>
        </w:tc>
        <w:tc>
          <w:tcPr>
            <w:tcW w:w="6662" w:type="dxa"/>
            <w:tcBorders>
              <w:bottom w:val="nil"/>
            </w:tcBorders>
          </w:tcPr>
          <w:p w14:paraId="1BCDF198" w14:textId="77777777" w:rsidR="00243ED4" w:rsidRPr="009017E5" w:rsidRDefault="00243ED4" w:rsidP="00243ED4">
            <w:pPr>
              <w:ind w:right="72"/>
              <w:jc w:val="center"/>
              <w:outlineLvl w:val="6"/>
              <w:rPr>
                <w:b/>
                <w:sz w:val="26"/>
                <w:lang w:eastAsia="zh-CN"/>
              </w:rPr>
            </w:pPr>
            <w:r w:rsidRPr="009017E5">
              <w:rPr>
                <w:b/>
                <w:sz w:val="26"/>
                <w:lang w:eastAsia="zh-CN"/>
              </w:rPr>
              <w:t>Urząd Miasta i Gminy w Górze</w:t>
            </w:r>
          </w:p>
          <w:p w14:paraId="46BA17A7" w14:textId="77777777" w:rsidR="00243ED4" w:rsidRPr="009017E5" w:rsidRDefault="00243ED4" w:rsidP="00243ED4">
            <w:pPr>
              <w:jc w:val="center"/>
              <w:rPr>
                <w:rFonts w:eastAsia="SimSun"/>
                <w:b/>
                <w:sz w:val="26"/>
                <w:lang w:eastAsia="zh-CN"/>
              </w:rPr>
            </w:pPr>
            <w:r w:rsidRPr="009017E5">
              <w:rPr>
                <w:rFonts w:eastAsia="SimSun"/>
                <w:b/>
                <w:sz w:val="26"/>
                <w:lang w:eastAsia="zh-CN"/>
              </w:rPr>
              <w:t>Wydział Ochrony  Środowiska</w:t>
            </w:r>
          </w:p>
          <w:p w14:paraId="6C2A4DCA" w14:textId="77777777" w:rsidR="00243ED4" w:rsidRPr="009017E5" w:rsidRDefault="00243ED4" w:rsidP="00243ED4">
            <w:pPr>
              <w:jc w:val="center"/>
              <w:rPr>
                <w:rFonts w:eastAsia="SimSun"/>
                <w:b/>
                <w:bCs/>
                <w:sz w:val="26"/>
                <w:lang w:eastAsia="zh-CN"/>
              </w:rPr>
            </w:pPr>
            <w:r w:rsidRPr="009017E5">
              <w:rPr>
                <w:rFonts w:eastAsia="SimSun"/>
                <w:b/>
                <w:bCs/>
                <w:sz w:val="26"/>
                <w:lang w:eastAsia="zh-CN"/>
              </w:rPr>
              <w:t>ul. Adama Mickiewicza 1        56 – 200 Góra</w:t>
            </w:r>
          </w:p>
          <w:p w14:paraId="2DF71C58" w14:textId="77777777" w:rsidR="00243ED4" w:rsidRPr="009017E5" w:rsidRDefault="00243ED4" w:rsidP="00243ED4">
            <w:pPr>
              <w:keepNext/>
              <w:jc w:val="center"/>
              <w:outlineLvl w:val="1"/>
              <w:rPr>
                <w:bCs/>
                <w:iCs/>
                <w:szCs w:val="28"/>
                <w:lang w:eastAsia="zh-CN"/>
              </w:rPr>
            </w:pPr>
            <w:r w:rsidRPr="009017E5">
              <w:rPr>
                <w:bCs/>
                <w:iCs/>
                <w:szCs w:val="28"/>
                <w:lang w:eastAsia="zh-CN"/>
              </w:rPr>
              <w:t>województwo dolnośląskie</w:t>
            </w:r>
          </w:p>
          <w:p w14:paraId="7C072D6A" w14:textId="77777777" w:rsidR="00243ED4" w:rsidRPr="009017E5" w:rsidRDefault="00243ED4" w:rsidP="00243ED4">
            <w:pPr>
              <w:ind w:left="142" w:right="72"/>
              <w:jc w:val="center"/>
              <w:outlineLvl w:val="8"/>
              <w:rPr>
                <w:color w:val="000000"/>
                <w:lang w:eastAsia="zh-CN"/>
              </w:rPr>
            </w:pPr>
            <w:r w:rsidRPr="009017E5">
              <w:rPr>
                <w:color w:val="000000"/>
                <w:lang w:eastAsia="zh-CN"/>
              </w:rPr>
              <w:t>tel. +48 65 544 36 00  fax. +48 65 543 26 58</w:t>
            </w:r>
          </w:p>
          <w:p w14:paraId="3A66265B" w14:textId="77777777" w:rsidR="00243ED4" w:rsidRPr="009017E5" w:rsidRDefault="00243ED4" w:rsidP="00243ED4">
            <w:pPr>
              <w:ind w:left="142" w:right="72"/>
              <w:jc w:val="center"/>
              <w:rPr>
                <w:rFonts w:eastAsia="SimSun"/>
                <w:lang w:val="en-US" w:eastAsia="zh-CN"/>
              </w:rPr>
            </w:pPr>
            <w:r w:rsidRPr="009017E5">
              <w:rPr>
                <w:rFonts w:eastAsia="SimSun"/>
                <w:lang w:val="en-US" w:eastAsia="zh-CN"/>
              </w:rPr>
              <w:t xml:space="preserve">e-mail: umig.kancelaria@gora.com.pl      www.gora.com.pl     </w:t>
            </w:r>
          </w:p>
          <w:p w14:paraId="7BDA4BCB" w14:textId="77777777" w:rsidR="00243ED4" w:rsidRPr="009017E5" w:rsidRDefault="00243ED4" w:rsidP="00243ED4">
            <w:pPr>
              <w:ind w:right="72"/>
              <w:rPr>
                <w:rFonts w:eastAsia="SimSun"/>
                <w:sz w:val="16"/>
                <w:lang w:val="en-US" w:eastAsia="zh-CN"/>
              </w:rPr>
            </w:pPr>
            <w:r w:rsidRPr="009017E5">
              <w:rPr>
                <w:rFonts w:eastAsia="SimSu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6C204C" wp14:editId="771FE444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105410</wp:posOffset>
                      </wp:positionV>
                      <wp:extent cx="4294505" cy="0"/>
                      <wp:effectExtent l="10795" t="16510" r="9525" b="12065"/>
                      <wp:wrapNone/>
                      <wp:docPr id="1" name="Łącznik prosty ze strzałką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94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9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AB5EA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1" o:spid="_x0000_s1026" type="#_x0000_t32" style="position:absolute;margin-left:-2.05pt;margin-top:8.3pt;width:338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n9BugEAAFcDAAAOAAAAZHJzL2Uyb0RvYy54bWysU8Fu2zAMvQ/YPwi6L3aCZliMOD2k6y7d&#10;FqDdBzCSbAuTRYFU4uTvJ6lJVmy3YT4IlEg+Pj7S6/vT6MTREFv0rZzPaimMV6it71v54+Xxwycp&#10;OILX4NCbVp4Ny/vN+3frKTRmgQM6bUgkEM/NFFo5xBiaqmI1mBF4hsH45OyQRojpSn2lCaaEPrpq&#10;UdcfqwlJB0JlmNPrw6tTbgp+1xkVv3cdmyhcKxO3WE4q5z6f1WYNTU8QBqsuNOAfWIxgfSp6g3qA&#10;COJA9i+o0SpCxi7OFI4Vdp1VpvSQupnXf3TzPEAwpZckDoebTPz/YNW349bvKFNXJ/8cnlD9ZOFx&#10;O4DvTSHwcg5pcPMsVTUFbm4p+cJhR2I/fUWdYuAQsahw6mjMkKk/cSpin29im1MUKj3eLVZ3y3op&#10;hbr6KmiuiYE4fjE4imy0kiOB7Ye4Re/TSJHmpQwcnzhmWtBcE3JVj4/WuTJZ58WUuK/qZV0yGJ3V&#10;2ZvjmPr91pE4Ql6O9K1WpcnkeRtGePC6oA0G9OeLHcG6VztVd/6iTZYj7x43e9TnHV01S9MrNC+b&#10;ltfj7b1k//4fNr8AAAD//wMAUEsDBBQABgAIAAAAIQDCWuhM2gAAAAgBAAAPAAAAZHJzL2Rvd25y&#10;ZXYueG1sTI/BTsMwEETvSPyDtUjcWrsBQhTiVKiCD6BESL258RIH4nUUu2n4exZxgOPOjGbfVNvF&#10;D2LGKfaBNGzWCgRSG2xPnYbm9XlVgIjJkDVDINTwhRG29eVFZUobzvSC8z51gksolkaDS2kspYyt&#10;Q2/iOoxI7L2HyZvE59RJO5kzl/tBZkrl0pue+IMzI+4ctp/7k9fQfbz1h8Ngb5KbC1U0zdMd7pTW&#10;11fL4wOIhEv6C8MPPqNDzUzHcCIbxaBhdbvhJOt5DoL9/D7LQBx/BVlX8v+A+hsAAP//AwBQSwEC&#10;LQAUAAYACAAAACEAtoM4kv4AAADhAQAAEwAAAAAAAAAAAAAAAAAAAAAAW0NvbnRlbnRfVHlwZXNd&#10;LnhtbFBLAQItABQABgAIAAAAIQA4/SH/1gAAAJQBAAALAAAAAAAAAAAAAAAAAC8BAABfcmVscy8u&#10;cmVsc1BLAQItABQABgAIAAAAIQBznn9BugEAAFcDAAAOAAAAAAAAAAAAAAAAAC4CAABkcnMvZTJv&#10;RG9jLnhtbFBLAQItABQABgAIAAAAIQDCWuhM2gAAAAgBAAAPAAAAAAAAAAAAAAAAABQEAABkcnMv&#10;ZG93bnJldi54bWxQSwUGAAAAAAQABADzAAAAGwUAAAAA&#10;" strokecolor="#009" strokeweight="1.5pt"/>
                  </w:pict>
                </mc:Fallback>
              </mc:AlternateContent>
            </w:r>
          </w:p>
        </w:tc>
      </w:tr>
    </w:tbl>
    <w:p w14:paraId="56185AF6" w14:textId="77777777" w:rsidR="00162A8D" w:rsidRDefault="00162A8D" w:rsidP="00162A8D">
      <w:pPr>
        <w:rPr>
          <w:b/>
          <w:bCs/>
          <w:u w:val="single"/>
        </w:rPr>
      </w:pPr>
    </w:p>
    <w:p w14:paraId="22D481B2" w14:textId="77777777" w:rsidR="00DD69D8" w:rsidRDefault="00DD69D8" w:rsidP="00DD69D8">
      <w:pPr>
        <w:rPr>
          <w:b/>
          <w:bCs/>
          <w:u w:val="single"/>
        </w:rPr>
      </w:pPr>
    </w:p>
    <w:p w14:paraId="10E3C395" w14:textId="77777777" w:rsidR="00243ED4" w:rsidRDefault="00243ED4" w:rsidP="00162A8D">
      <w:pPr>
        <w:rPr>
          <w:b/>
          <w:bCs/>
          <w:u w:val="single"/>
        </w:rPr>
      </w:pPr>
    </w:p>
    <w:p w14:paraId="13A6AFF9" w14:textId="77777777" w:rsidR="00243ED4" w:rsidRDefault="00243ED4" w:rsidP="00162A8D">
      <w:pPr>
        <w:rPr>
          <w:b/>
          <w:bCs/>
          <w:u w:val="single"/>
        </w:rPr>
      </w:pPr>
    </w:p>
    <w:p w14:paraId="755C11F4" w14:textId="77777777" w:rsidR="00243ED4" w:rsidRDefault="00243ED4" w:rsidP="00162A8D">
      <w:pPr>
        <w:rPr>
          <w:b/>
          <w:bCs/>
          <w:u w:val="single"/>
        </w:rPr>
      </w:pPr>
    </w:p>
    <w:p w14:paraId="21797AD8" w14:textId="77777777" w:rsidR="00243ED4" w:rsidRDefault="00243ED4" w:rsidP="00162A8D">
      <w:pPr>
        <w:rPr>
          <w:b/>
          <w:bCs/>
          <w:u w:val="single"/>
        </w:rPr>
      </w:pPr>
    </w:p>
    <w:p w14:paraId="7F66751E" w14:textId="6829AA5C" w:rsidR="00162A8D" w:rsidRPr="004C0F4E" w:rsidRDefault="00162A8D" w:rsidP="00162A8D">
      <w:pPr>
        <w:rPr>
          <w:color w:val="000000"/>
          <w:u w:val="single"/>
          <w:shd w:val="clear" w:color="auto" w:fill="F9F9F9"/>
        </w:rPr>
      </w:pPr>
      <w:r w:rsidRPr="004C0F4E">
        <w:rPr>
          <w:b/>
          <w:bCs/>
          <w:u w:val="single"/>
        </w:rPr>
        <w:t xml:space="preserve">Zestawienie uzyskanych ofert w postępowaniu: </w:t>
      </w:r>
      <w:r w:rsidRPr="004C0F4E">
        <w:rPr>
          <w:b/>
          <w:u w:val="single"/>
        </w:rPr>
        <w:t xml:space="preserve">„Wykonanie badań monitoringowych składowiska odpadów komunalnych dla Miasta </w:t>
      </w:r>
      <w:r w:rsidRPr="004C0F4E">
        <w:rPr>
          <w:b/>
          <w:u w:val="single"/>
        </w:rPr>
        <w:br/>
        <w:t>i Gminy G</w:t>
      </w:r>
      <w:r>
        <w:rPr>
          <w:b/>
          <w:u w:val="single"/>
        </w:rPr>
        <w:t>óra w miejscowości Glinka w 2024</w:t>
      </w:r>
      <w:r w:rsidRPr="004C0F4E">
        <w:rPr>
          <w:b/>
          <w:u w:val="single"/>
        </w:rPr>
        <w:t xml:space="preserve"> r. wraz ze sprawozdaniem z monitoringu </w:t>
      </w:r>
      <w:r>
        <w:rPr>
          <w:b/>
          <w:u w:val="single"/>
        </w:rPr>
        <w:t>w 2024</w:t>
      </w:r>
      <w:r w:rsidRPr="004C0F4E">
        <w:rPr>
          <w:b/>
          <w:u w:val="single"/>
        </w:rPr>
        <w:t xml:space="preserve"> r.”</w:t>
      </w:r>
    </w:p>
    <w:p w14:paraId="18A7F35E" w14:textId="77777777" w:rsidR="00162A8D" w:rsidRPr="004C0F4E" w:rsidRDefault="00162A8D" w:rsidP="00162A8D">
      <w:pPr>
        <w:rPr>
          <w:b/>
          <w:bCs/>
          <w:u w:val="single"/>
        </w:rPr>
      </w:pPr>
    </w:p>
    <w:tbl>
      <w:tblPr>
        <w:tblW w:w="119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7718"/>
        <w:gridCol w:w="1948"/>
        <w:gridCol w:w="1842"/>
      </w:tblGrid>
      <w:tr w:rsidR="00162A8D" w:rsidRPr="0058787C" w14:paraId="6670D382" w14:textId="77777777" w:rsidTr="00C707AC">
        <w:trPr>
          <w:trHeight w:val="300"/>
          <w:jc w:val="center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90B388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Lp.</w:t>
            </w: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6442565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Nazwa oferenta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5B8E5A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Cena oferty</w:t>
            </w:r>
          </w:p>
        </w:tc>
      </w:tr>
      <w:tr w:rsidR="00162A8D" w:rsidRPr="0058787C" w14:paraId="3A4E4116" w14:textId="77777777" w:rsidTr="00C707AC">
        <w:trPr>
          <w:trHeight w:val="315"/>
          <w:jc w:val="center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F00A4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</w:p>
        </w:tc>
        <w:tc>
          <w:tcPr>
            <w:tcW w:w="7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841F5" w14:textId="77777777" w:rsidR="00162A8D" w:rsidRPr="0058787C" w:rsidRDefault="00162A8D" w:rsidP="00C707AC">
            <w:pPr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2873E8E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netto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9778C4D" w14:textId="77777777" w:rsidR="00162A8D" w:rsidRPr="0058787C" w:rsidRDefault="00162A8D" w:rsidP="00C707AC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brutto</w:t>
            </w:r>
          </w:p>
        </w:tc>
      </w:tr>
      <w:tr w:rsidR="00162A8D" w:rsidRPr="00833E60" w14:paraId="34C2E765" w14:textId="77777777" w:rsidTr="00C707AC">
        <w:trPr>
          <w:trHeight w:val="630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93A8CD" w14:textId="0A3FC9D7" w:rsidR="00162A8D" w:rsidRPr="00B3200B" w:rsidRDefault="00162A8D" w:rsidP="00C707AC">
            <w:pPr>
              <w:jc w:val="center"/>
            </w:pPr>
            <w:r>
              <w:t>1</w:t>
            </w:r>
            <w:r w:rsidRPr="00B3200B">
              <w:t>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F9151" w14:textId="77777777" w:rsidR="00162A8D" w:rsidRDefault="00162A8D" w:rsidP="00C707AC"/>
          <w:p w14:paraId="40E022CF" w14:textId="39936428" w:rsidR="00162A8D" w:rsidRDefault="00162A8D" w:rsidP="00C707AC">
            <w:r>
              <w:t>Centrum Badań i Dozoru Sp. z o. o</w:t>
            </w:r>
            <w:r w:rsidR="00C655C6">
              <w:t xml:space="preserve">., </w:t>
            </w:r>
            <w:r>
              <w:t>ul. Lędzińska 8, 43-143 Lędziny</w:t>
            </w:r>
          </w:p>
          <w:p w14:paraId="5EAAE905" w14:textId="77777777" w:rsidR="00C655C6" w:rsidRDefault="00C655C6" w:rsidP="00C707AC"/>
          <w:p w14:paraId="71A426D4" w14:textId="77777777" w:rsidR="00162A8D" w:rsidRPr="00B3200B" w:rsidRDefault="00162A8D" w:rsidP="00C707AC"/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85BB" w14:textId="4D9676E4" w:rsidR="00162A8D" w:rsidRPr="00833E60" w:rsidRDefault="00162A8D" w:rsidP="00C707AC">
            <w:pPr>
              <w:jc w:val="center"/>
            </w:pPr>
            <w:r>
              <w:t>5 970,00</w:t>
            </w:r>
            <w:r w:rsidRPr="00833E60">
              <w:t xml:space="preserve">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1345E" w14:textId="3D09A17A" w:rsidR="00162A8D" w:rsidRPr="00833E60" w:rsidRDefault="00162A8D" w:rsidP="00C707AC">
            <w:pPr>
              <w:jc w:val="center"/>
            </w:pPr>
            <w:r>
              <w:t>7 343,10</w:t>
            </w:r>
            <w:r w:rsidRPr="00833E60">
              <w:t xml:space="preserve"> zł</w:t>
            </w:r>
          </w:p>
        </w:tc>
      </w:tr>
      <w:tr w:rsidR="00162A8D" w:rsidRPr="00B3200B" w14:paraId="638C73B3" w14:textId="77777777" w:rsidTr="00C707AC">
        <w:trPr>
          <w:trHeight w:val="915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33E116" w14:textId="77777777" w:rsidR="00162A8D" w:rsidRPr="00B3200B" w:rsidRDefault="00162A8D" w:rsidP="00C707AC">
            <w:pPr>
              <w:jc w:val="center"/>
            </w:pPr>
            <w:r>
              <w:t>3</w:t>
            </w:r>
            <w:r w:rsidRPr="00B3200B">
              <w:t>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EE933" w14:textId="6146687A" w:rsidR="00162A8D" w:rsidRDefault="00162A8D" w:rsidP="00C707AC">
            <w:r>
              <w:t xml:space="preserve">J. S. Hamilton Poland Sp. z o.o. ul. </w:t>
            </w:r>
            <w:proofErr w:type="spellStart"/>
            <w:r>
              <w:t>Chwaszczyńska</w:t>
            </w:r>
            <w:proofErr w:type="spellEnd"/>
            <w:r>
              <w:t xml:space="preserve"> 180, 81-571 Gdynia</w:t>
            </w:r>
          </w:p>
          <w:p w14:paraId="7F552C0E" w14:textId="77777777" w:rsidR="00162A8D" w:rsidRPr="00B3200B" w:rsidRDefault="00162A8D" w:rsidP="00C707AC"/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80FD3" w14:textId="254709FE" w:rsidR="00162A8D" w:rsidRPr="00FF3277" w:rsidRDefault="00162A8D" w:rsidP="00C707AC">
            <w:pPr>
              <w:jc w:val="center"/>
            </w:pPr>
            <w:r>
              <w:t xml:space="preserve">6 420,00 </w:t>
            </w:r>
            <w:r w:rsidRPr="00FF3277">
              <w:t>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B325" w14:textId="78227926" w:rsidR="00162A8D" w:rsidRPr="00FF3277" w:rsidRDefault="00162A8D" w:rsidP="00C707AC">
            <w:pPr>
              <w:jc w:val="center"/>
            </w:pPr>
            <w:r>
              <w:t>7 896,60</w:t>
            </w:r>
            <w:r w:rsidRPr="00FF3277">
              <w:t xml:space="preserve"> zł</w:t>
            </w:r>
          </w:p>
        </w:tc>
      </w:tr>
      <w:tr w:rsidR="00162A8D" w:rsidRPr="00B3200B" w14:paraId="7C106740" w14:textId="77777777" w:rsidTr="00C707AC">
        <w:trPr>
          <w:trHeight w:val="915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1E3F767E" w14:textId="77777777" w:rsidR="00162A8D" w:rsidRDefault="00162A8D" w:rsidP="00C707AC">
            <w:pPr>
              <w:jc w:val="center"/>
            </w:pPr>
            <w:r>
              <w:t>4.</w:t>
            </w:r>
          </w:p>
        </w:tc>
        <w:tc>
          <w:tcPr>
            <w:tcW w:w="7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681DE" w14:textId="7871FA1A" w:rsidR="00162A8D" w:rsidRDefault="00162A8D" w:rsidP="00162A8D">
            <w:proofErr w:type="spellStart"/>
            <w:r>
              <w:t>Eurofins</w:t>
            </w:r>
            <w:proofErr w:type="spellEnd"/>
            <w:r>
              <w:t xml:space="preserve"> Ośrodek Badań i Kontroli Środowiska Sp. z o.o.</w:t>
            </w:r>
          </w:p>
          <w:p w14:paraId="4A73E65A" w14:textId="4600F245" w:rsidR="00162A8D" w:rsidRPr="00B3200B" w:rsidRDefault="00162A8D" w:rsidP="00162A8D">
            <w:r>
              <w:t>ul. Owocowa 8, 40-158 Katowice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8E608" w14:textId="3C0AC899" w:rsidR="00162A8D" w:rsidRDefault="00162A8D" w:rsidP="00C707AC">
            <w:pPr>
              <w:jc w:val="center"/>
            </w:pPr>
            <w:r>
              <w:t>7 400,00 zł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AADA" w14:textId="5D1D5522" w:rsidR="00162A8D" w:rsidRDefault="00162A8D" w:rsidP="00C707AC">
            <w:pPr>
              <w:jc w:val="center"/>
            </w:pPr>
            <w:r>
              <w:t>9 102,00 zł</w:t>
            </w:r>
          </w:p>
        </w:tc>
      </w:tr>
      <w:tr w:rsidR="00162A8D" w:rsidRPr="00B3200B" w14:paraId="22B304B0" w14:textId="77777777" w:rsidTr="00C707AC">
        <w:trPr>
          <w:trHeight w:val="915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1C55FE69" w14:textId="77777777" w:rsidR="00162A8D" w:rsidRDefault="00162A8D" w:rsidP="00C707AC">
            <w:pPr>
              <w:jc w:val="center"/>
            </w:pPr>
            <w:r>
              <w:t>5.</w:t>
            </w:r>
          </w:p>
        </w:tc>
        <w:tc>
          <w:tcPr>
            <w:tcW w:w="7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0A7B9" w14:textId="70EAC75F" w:rsidR="00162A8D" w:rsidRDefault="00162A8D" w:rsidP="00C707AC">
            <w:r>
              <w:t>CKSP Sp. z o.o. ul. Powązkowska 15, 01-797 Warszawa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F66CF" w14:textId="07227B41" w:rsidR="00162A8D" w:rsidRDefault="00177938" w:rsidP="00C707AC">
            <w:pPr>
              <w:jc w:val="center"/>
            </w:pPr>
            <w:r>
              <w:t>53 000,</w:t>
            </w:r>
            <w:r w:rsidR="00162A8D">
              <w:t>00 zł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7DDC0" w14:textId="39227D24" w:rsidR="00162A8D" w:rsidRDefault="00177938" w:rsidP="00C707AC">
            <w:pPr>
              <w:jc w:val="center"/>
            </w:pPr>
            <w:r>
              <w:t>65 190,00</w:t>
            </w:r>
            <w:r w:rsidR="00162A8D">
              <w:t xml:space="preserve"> zł</w:t>
            </w:r>
          </w:p>
        </w:tc>
      </w:tr>
    </w:tbl>
    <w:p w14:paraId="2ED2C36F" w14:textId="77777777" w:rsidR="00162A8D" w:rsidRPr="00FF3277" w:rsidRDefault="00162A8D" w:rsidP="00162A8D">
      <w:pPr>
        <w:rPr>
          <w:lang w:val="en-US"/>
        </w:rPr>
      </w:pPr>
    </w:p>
    <w:p w14:paraId="66A03A96" w14:textId="77777777" w:rsidR="00162A8D" w:rsidRPr="00243ED4" w:rsidRDefault="00162A8D" w:rsidP="00162A8D">
      <w:pPr>
        <w:rPr>
          <w:sz w:val="22"/>
          <w:szCs w:val="22"/>
        </w:rPr>
      </w:pPr>
      <w:r w:rsidRPr="00FF3277">
        <w:rPr>
          <w:lang w:val="en-US"/>
        </w:rPr>
        <w:tab/>
        <w:t xml:space="preserve">      </w:t>
      </w:r>
      <w:r w:rsidRPr="00243ED4">
        <w:rPr>
          <w:sz w:val="22"/>
          <w:szCs w:val="22"/>
        </w:rPr>
        <w:t>Kryteria oceny ofert – cena brutto – 100%.</w:t>
      </w:r>
    </w:p>
    <w:p w14:paraId="2BF46E5A" w14:textId="77777777" w:rsidR="00162A8D" w:rsidRDefault="00162A8D" w:rsidP="00162A8D">
      <w:pPr>
        <w:jc w:val="both"/>
      </w:pPr>
    </w:p>
    <w:p w14:paraId="57F64BEB" w14:textId="77777777" w:rsidR="00491E28" w:rsidRPr="00C439AB" w:rsidRDefault="00491E28" w:rsidP="00C3447F">
      <w:pPr>
        <w:pStyle w:val="Stopka"/>
        <w:jc w:val="both"/>
        <w:rPr>
          <w:rFonts w:ascii="Times New Roman" w:hAnsi="Times New Roman"/>
          <w:sz w:val="22"/>
          <w:szCs w:val="22"/>
        </w:rPr>
      </w:pPr>
      <w:r w:rsidRPr="00C439AB">
        <w:rPr>
          <w:rFonts w:ascii="Times New Roman" w:hAnsi="Times New Roman"/>
          <w:sz w:val="22"/>
          <w:szCs w:val="22"/>
        </w:rPr>
        <w:t xml:space="preserve">Informuję Państwo co następuje: </w:t>
      </w:r>
    </w:p>
    <w:p w14:paraId="4DB84C1D" w14:textId="201708C4" w:rsidR="00C439AB" w:rsidRPr="00C439AB" w:rsidRDefault="00C439AB" w:rsidP="00C3447F">
      <w:pPr>
        <w:rPr>
          <w:b/>
          <w:bCs/>
          <w:sz w:val="22"/>
          <w:szCs w:val="22"/>
        </w:rPr>
      </w:pPr>
      <w:r w:rsidRPr="00C439AB">
        <w:rPr>
          <w:color w:val="000000"/>
          <w:sz w:val="22"/>
          <w:szCs w:val="22"/>
          <w:shd w:val="clear" w:color="auto" w:fill="FFFFFF"/>
        </w:rPr>
        <w:t>złożone oferty przewyższają kwotę jaką zamawiający może przeznaczyć na sfinansowanie zamówienia postanowiono o unieważnieniu przetargu, zgodnie z zapisami pkt. 1</w:t>
      </w:r>
      <w:r w:rsidR="00C3447F">
        <w:rPr>
          <w:color w:val="000000"/>
          <w:sz w:val="22"/>
          <w:szCs w:val="22"/>
          <w:shd w:val="clear" w:color="auto" w:fill="FFFFFF"/>
        </w:rPr>
        <w:t>0</w:t>
      </w:r>
      <w:r w:rsidRPr="00C439AB">
        <w:rPr>
          <w:color w:val="000000"/>
          <w:sz w:val="22"/>
          <w:szCs w:val="22"/>
          <w:shd w:val="clear" w:color="auto" w:fill="FFFFFF"/>
        </w:rPr>
        <w:t xml:space="preserve"> zaproszenia do składania ofert.</w:t>
      </w:r>
    </w:p>
    <w:p w14:paraId="16B7E1DB" w14:textId="0CD95792" w:rsidR="003C3360" w:rsidRPr="00491E28" w:rsidRDefault="003C3360" w:rsidP="003C3360">
      <w:pPr>
        <w:pStyle w:val="Stopka"/>
        <w:jc w:val="both"/>
        <w:rPr>
          <w:rFonts w:ascii="Times New Roman" w:hAnsi="Times New Roman"/>
          <w:sz w:val="24"/>
        </w:rPr>
      </w:pPr>
    </w:p>
    <w:p w14:paraId="31C809A3" w14:textId="77777777" w:rsidR="00243ED4" w:rsidRDefault="00243ED4" w:rsidP="00243ED4">
      <w:pPr>
        <w:pStyle w:val="Stopka"/>
        <w:tabs>
          <w:tab w:val="clear" w:pos="4536"/>
          <w:tab w:val="left" w:pos="5115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>
        <w:rPr>
          <w:rFonts w:ascii="Times New Roman" w:hAnsi="Times New Roman"/>
          <w:b/>
          <w:bCs/>
          <w:sz w:val="24"/>
        </w:rPr>
        <w:tab/>
      </w:r>
    </w:p>
    <w:p w14:paraId="6E04BB1B" w14:textId="342CE593" w:rsidR="00243ED4" w:rsidRDefault="00243ED4" w:rsidP="00243ED4">
      <w:pPr>
        <w:pStyle w:val="Stopka"/>
        <w:tabs>
          <w:tab w:val="clear" w:pos="4536"/>
          <w:tab w:val="left" w:pos="5115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>
        <w:rPr>
          <w:rFonts w:ascii="Times New Roman" w:hAnsi="Times New Roman"/>
          <w:b/>
          <w:bCs/>
          <w:sz w:val="24"/>
        </w:rPr>
        <w:tab/>
      </w:r>
      <w:r>
        <w:rPr>
          <w:rFonts w:ascii="Times New Roman" w:hAnsi="Times New Roman"/>
          <w:b/>
          <w:bCs/>
          <w:sz w:val="24"/>
        </w:rPr>
        <w:tab/>
        <w:t xml:space="preserve">Z poważaniem, </w:t>
      </w:r>
    </w:p>
    <w:p w14:paraId="1D994EF7" w14:textId="3B5C7279" w:rsidR="00243ED4" w:rsidRDefault="00243ED4" w:rsidP="00243ED4">
      <w:pPr>
        <w:pStyle w:val="Stopka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( - ) Lucjan </w:t>
      </w:r>
      <w:proofErr w:type="spellStart"/>
      <w:r>
        <w:rPr>
          <w:rFonts w:ascii="Times New Roman" w:hAnsi="Times New Roman"/>
          <w:sz w:val="24"/>
        </w:rPr>
        <w:t>Żołnieruk</w:t>
      </w:r>
      <w:proofErr w:type="spellEnd"/>
    </w:p>
    <w:p w14:paraId="343617A9" w14:textId="516822D1" w:rsidR="00243ED4" w:rsidRDefault="00243ED4" w:rsidP="00243ED4">
      <w:pPr>
        <w:pStyle w:val="Stopka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Naczelnik Wydziału Ochrony Środowiska </w:t>
      </w:r>
    </w:p>
    <w:p w14:paraId="61AB6712" w14:textId="5B4F7CE4" w:rsidR="00162A8D" w:rsidRDefault="00162A8D" w:rsidP="00162A8D"/>
    <w:p w14:paraId="23B75956" w14:textId="77777777" w:rsidR="00346243" w:rsidRDefault="00346243"/>
    <w:sectPr w:rsidR="00346243" w:rsidSect="00823378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A8D"/>
    <w:rsid w:val="00162A8D"/>
    <w:rsid w:val="00177938"/>
    <w:rsid w:val="00243ED4"/>
    <w:rsid w:val="002C3AAA"/>
    <w:rsid w:val="00346243"/>
    <w:rsid w:val="003C3360"/>
    <w:rsid w:val="00443FD3"/>
    <w:rsid w:val="00491E28"/>
    <w:rsid w:val="005A7878"/>
    <w:rsid w:val="00721030"/>
    <w:rsid w:val="00741FF6"/>
    <w:rsid w:val="00823378"/>
    <w:rsid w:val="009A5F78"/>
    <w:rsid w:val="00B471BC"/>
    <w:rsid w:val="00B53521"/>
    <w:rsid w:val="00C3447F"/>
    <w:rsid w:val="00C34FF3"/>
    <w:rsid w:val="00C439AB"/>
    <w:rsid w:val="00C655C6"/>
    <w:rsid w:val="00DB29AF"/>
    <w:rsid w:val="00DD69D8"/>
    <w:rsid w:val="00EC0B16"/>
    <w:rsid w:val="00FE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1489D"/>
  <w15:chartTrackingRefBased/>
  <w15:docId w15:val="{99A12F21-1A3A-4030-8F82-F9E2A108E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2A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3C3360"/>
    <w:pPr>
      <w:tabs>
        <w:tab w:val="center" w:pos="4536"/>
        <w:tab w:val="right" w:pos="9072"/>
      </w:tabs>
    </w:pPr>
    <w:rPr>
      <w:rFonts w:ascii="Book Antiqua" w:hAnsi="Book Antiqua"/>
      <w:sz w:val="28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3C3360"/>
    <w:rPr>
      <w:rFonts w:ascii="Book Antiqua" w:eastAsia="Times New Roman" w:hAnsi="Book Antiqua" w:cs="Times New Roman"/>
      <w:kern w:val="0"/>
      <w:sz w:val="28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3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2024-02-02T06:21:00Z</cp:lastPrinted>
  <dcterms:created xsi:type="dcterms:W3CDTF">2024-02-01T14:31:00Z</dcterms:created>
  <dcterms:modified xsi:type="dcterms:W3CDTF">2024-02-02T06:37:00Z</dcterms:modified>
</cp:coreProperties>
</file>