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95CD7" w14:textId="450DBAB9" w:rsidR="00813D9F" w:rsidRDefault="00813D9F" w:rsidP="008B63F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Hlk146191978"/>
      <w:bookmarkStart w:id="1" w:name="_Hlk147489871"/>
      <w:r w:rsidRPr="00B72303">
        <w:rPr>
          <w:noProof/>
        </w:rPr>
        <w:drawing>
          <wp:inline distT="0" distB="0" distL="0" distR="0" wp14:anchorId="543BA6C8" wp14:editId="59058D61">
            <wp:extent cx="5753100" cy="75247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00026466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0F05A34" w14:textId="77777777" w:rsidR="00813D9F" w:rsidRPr="00EA2761" w:rsidRDefault="00813D9F" w:rsidP="00813D9F">
      <w:pPr>
        <w:pStyle w:val="Bezodstpw"/>
        <w:jc w:val="center"/>
        <w:rPr>
          <w:rFonts w:ascii="Times New Roman" w:hAnsi="Times New Roman"/>
        </w:rPr>
      </w:pPr>
      <w:bookmarkStart w:id="2" w:name="_Hlk146191991"/>
      <w:r w:rsidRPr="000C48CB">
        <w:rPr>
          <w:rFonts w:ascii="Times New Roman" w:hAnsi="Times New Roman"/>
        </w:rPr>
        <w:t xml:space="preserve">Zadanie </w:t>
      </w:r>
      <w:r w:rsidRPr="00EA2761">
        <w:rPr>
          <w:rFonts w:ascii="Times New Roman" w:hAnsi="Times New Roman"/>
        </w:rPr>
        <w:t xml:space="preserve">dofinansowane w ramach działania 3.1.: Rozwój drogowej i lotniczej sieci TEN-T </w:t>
      </w:r>
    </w:p>
    <w:p w14:paraId="7FC16915" w14:textId="77777777" w:rsidR="00813D9F" w:rsidRPr="00EA2761" w:rsidRDefault="00813D9F" w:rsidP="00813D9F">
      <w:pPr>
        <w:pStyle w:val="Bezodstpw"/>
        <w:jc w:val="center"/>
        <w:rPr>
          <w:rFonts w:ascii="Times New Roman" w:hAnsi="Times New Roman"/>
        </w:rPr>
      </w:pPr>
      <w:r w:rsidRPr="00EA2761">
        <w:rPr>
          <w:rFonts w:ascii="Times New Roman" w:hAnsi="Times New Roman"/>
        </w:rPr>
        <w:t>oś priorytetowa III : Rozwój Sieci Drogowej TEN-T i Transportu Multimodalnego</w:t>
      </w:r>
    </w:p>
    <w:p w14:paraId="39E955EC" w14:textId="77777777" w:rsidR="00813D9F" w:rsidRDefault="00813D9F" w:rsidP="00813D9F">
      <w:pPr>
        <w:pStyle w:val="Bezodstpw"/>
        <w:jc w:val="center"/>
        <w:rPr>
          <w:rFonts w:ascii="Arial Narrow" w:hAnsi="Arial Narrow"/>
          <w:b/>
          <w:color w:val="000000"/>
          <w:sz w:val="24"/>
          <w:szCs w:val="24"/>
        </w:rPr>
      </w:pPr>
      <w:r w:rsidRPr="00EA2761">
        <w:rPr>
          <w:rFonts w:ascii="Times New Roman" w:hAnsi="Times New Roman"/>
        </w:rPr>
        <w:t>Programu Operacyjnego Infrastruktura i Środowisko 2014 – 2020</w:t>
      </w:r>
    </w:p>
    <w:bookmarkEnd w:id="2"/>
    <w:p w14:paraId="6B875E25" w14:textId="5A0EE800" w:rsidR="00813D9F" w:rsidRDefault="00813D9F" w:rsidP="00813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C7C6C">
        <w:rPr>
          <w:rFonts w:ascii="Times New Roman" w:eastAsia="Times New Roman" w:hAnsi="Times New Roman" w:cs="Times New Roman"/>
          <w:sz w:val="24"/>
          <w:szCs w:val="24"/>
          <w:lang w:eastAsia="pl-PL"/>
        </w:rPr>
        <w:t>GN.271.</w:t>
      </w:r>
      <w:r w:rsidR="00D25EDF">
        <w:rPr>
          <w:rFonts w:ascii="Times New Roman" w:eastAsia="Times New Roman" w:hAnsi="Times New Roman" w:cs="Times New Roman"/>
          <w:sz w:val="24"/>
          <w:szCs w:val="24"/>
          <w:lang w:eastAsia="pl-PL"/>
        </w:rPr>
        <w:t>26</w:t>
      </w:r>
      <w:r w:rsidRPr="00AC7C6C"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D25ED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D25ED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D25ED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D25ED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D25ED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D25ED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D25EDF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Góra, 10.10.2023 r.</w:t>
      </w:r>
    </w:p>
    <w:bookmarkEnd w:id="1"/>
    <w:p w14:paraId="6712A9D9" w14:textId="29382F9D" w:rsidR="00404ED1" w:rsidRPr="008B63FE" w:rsidRDefault="00911E3E" w:rsidP="008B63F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B63F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WYNIKI OGŁOSZEŃ:</w:t>
      </w:r>
    </w:p>
    <w:p w14:paraId="078D6F46" w14:textId="70FED9A0" w:rsidR="004320A6" w:rsidRPr="00813D9F" w:rsidRDefault="00404ED1" w:rsidP="00813D9F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B63FE">
        <w:rPr>
          <w:rStyle w:val="Pogrubieni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Dotyczy postępowania o udzielenie zamówienia publicznego</w:t>
      </w:r>
      <w:r w:rsidR="00813D9F">
        <w:rPr>
          <w:rStyle w:val="Pogrubieni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 w:rsidRPr="008B63FE">
        <w:rPr>
          <w:rStyle w:val="Pogrubieni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bookmarkStart w:id="3" w:name="_Hlk147836023"/>
      <w:r w:rsidR="00D25EDF" w:rsidRPr="00D25EDF">
        <w:rPr>
          <w:rStyle w:val="Pogrubienie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dostawa wraz z montażem 4 szt. wyświetlaczy prędkości dla zadania inwestycyjnego p.n.,, Doposażenie przejść dla pieszych w wyświetlacze prędkości na ul. Głogowskiej, Kościuszki i Poznańskiej w Górze oraz w Chróścinie</w:t>
      </w:r>
      <w:r w:rsidR="00D25EDF">
        <w:rPr>
          <w:rStyle w:val="Pogrubienie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”</w:t>
      </w:r>
      <w:bookmarkEnd w:id="3"/>
      <w:r w:rsidR="00D25EDF">
        <w:rPr>
          <w:rStyle w:val="Pogrubienie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 xml:space="preserve"> </w:t>
      </w:r>
      <w:r w:rsidR="00813D9F" w:rsidRPr="00813D9F">
        <w:rPr>
          <w:rStyle w:val="Pogrubienie"/>
          <w:rFonts w:ascii="Times New Roman" w:hAnsi="Times New Roman" w:cs="Times New Roman"/>
          <w:b w:val="0"/>
          <w:bCs w:val="0"/>
          <w:color w:val="000000"/>
          <w:sz w:val="24"/>
          <w:szCs w:val="24"/>
          <w:shd w:val="clear" w:color="auto" w:fill="FFFFFF"/>
        </w:rPr>
        <w:t>dofinansowanej w ramach działania 3.1.: Rozwój drogowej i lotniczej sieci TEN-T oś priorytetowa III : Rozwój Sieci Drogowej TEN-T i Transportu Multimodalnego Programu Operacyjnego Infrastruktura i Środowisko 2014 – 2020</w:t>
      </w:r>
      <w:r w:rsidR="00813D9F" w:rsidRPr="00813D9F">
        <w:rPr>
          <w:rStyle w:val="Pogrubieni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4320A6" w:rsidRPr="00AA5815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14:paraId="57F280E8" w14:textId="0E6AC538" w:rsidR="00416EC0" w:rsidRPr="008B63FE" w:rsidRDefault="00416EC0" w:rsidP="00416E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Informujemy Państwa, że w przedmiotowym postępowaniu wpłynęł</w:t>
      </w:r>
      <w:r w:rsidR="006F16FD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B162F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F16FD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ofert</w:t>
      </w:r>
      <w:r w:rsidR="0065102A" w:rsidRPr="008B63FE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tbl>
      <w:tblPr>
        <w:tblpPr w:leftFromText="141" w:rightFromText="141" w:vertAnchor="text" w:horzAnchor="margin" w:tblpXSpec="center" w:tblpY="1228"/>
        <w:tblW w:w="8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4408"/>
        <w:gridCol w:w="3560"/>
      </w:tblGrid>
      <w:tr w:rsidR="00D25EDF" w:rsidRPr="008B63FE" w14:paraId="0794A3D2" w14:textId="77777777" w:rsidTr="00D25EDF">
        <w:trPr>
          <w:cantSplit/>
          <w:trHeight w:val="231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47AFF" w14:textId="77777777" w:rsidR="00D25EDF" w:rsidRPr="008B63FE" w:rsidRDefault="00D25EDF" w:rsidP="00D25E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99707425"/>
            <w:r w:rsidRPr="008B63FE">
              <w:rPr>
                <w:rFonts w:ascii="Times New Roman" w:hAnsi="Times New Roman" w:cs="Times New Roman"/>
                <w:sz w:val="24"/>
                <w:szCs w:val="24"/>
              </w:rPr>
              <w:t>Numer oferty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F7E80" w14:textId="77777777" w:rsidR="00D25EDF" w:rsidRPr="008B63FE" w:rsidRDefault="00D25EDF" w:rsidP="00D25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FE">
              <w:rPr>
                <w:rFonts w:ascii="Times New Roman" w:hAnsi="Times New Roman" w:cs="Times New Roman"/>
                <w:sz w:val="24"/>
                <w:szCs w:val="24"/>
              </w:rPr>
              <w:t>Nazwa (firma) i adres wykonawcy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4C3A0" w14:textId="77777777" w:rsidR="00D25EDF" w:rsidRPr="008B63FE" w:rsidRDefault="00D25EDF" w:rsidP="00D25EDF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 w:rsidRPr="008B63FE">
              <w:rPr>
                <w:rFonts w:ascii="Times New Roman" w:hAnsi="Times New Roman"/>
                <w:sz w:val="24"/>
                <w:szCs w:val="24"/>
              </w:rPr>
              <w:t xml:space="preserve">Cena oferty </w:t>
            </w:r>
          </w:p>
          <w:p w14:paraId="4A21A3C5" w14:textId="77777777" w:rsidR="00D25EDF" w:rsidRPr="008B63FE" w:rsidRDefault="00D25EDF" w:rsidP="00D25EDF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 w:rsidRPr="008B63FE">
              <w:rPr>
                <w:rFonts w:ascii="Times New Roman" w:hAnsi="Times New Roman"/>
                <w:sz w:val="24"/>
                <w:szCs w:val="24"/>
              </w:rPr>
              <w:t>brutto</w:t>
            </w:r>
          </w:p>
        </w:tc>
      </w:tr>
      <w:tr w:rsidR="00D25EDF" w:rsidRPr="008B63FE" w14:paraId="2B83650B" w14:textId="77777777" w:rsidTr="00D25EDF">
        <w:trPr>
          <w:cantSplit/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D6E4D" w14:textId="77777777" w:rsidR="00D25EDF" w:rsidRPr="008B63FE" w:rsidRDefault="00D25EDF" w:rsidP="00D25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3F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14:paraId="575D76F5" w14:textId="77777777" w:rsidR="00D25EDF" w:rsidRPr="008B63FE" w:rsidRDefault="00D25EDF" w:rsidP="00D25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97FED" w14:textId="77777777" w:rsidR="00D25EDF" w:rsidRPr="00D25EDF" w:rsidRDefault="00D25EDF" w:rsidP="00D25E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147836103"/>
            <w:r w:rsidRPr="00D25EDF">
              <w:rPr>
                <w:rFonts w:ascii="Times New Roman" w:hAnsi="Times New Roman" w:cs="Times New Roman"/>
                <w:sz w:val="24"/>
                <w:szCs w:val="24"/>
              </w:rPr>
              <w:t>„RAWBUD” Rawicz Sp. z o.o.</w:t>
            </w:r>
          </w:p>
          <w:p w14:paraId="7C9D88A7" w14:textId="77777777" w:rsidR="00D25EDF" w:rsidRPr="008B63FE" w:rsidRDefault="00D25EDF" w:rsidP="00D25E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EDF">
              <w:rPr>
                <w:rFonts w:ascii="Times New Roman" w:hAnsi="Times New Roman" w:cs="Times New Roman"/>
                <w:sz w:val="24"/>
                <w:szCs w:val="24"/>
              </w:rPr>
              <w:t>Ul. Śląska 88 Masłowo 63-900 Rawicz</w:t>
            </w:r>
            <w:bookmarkEnd w:id="5"/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05B8A" w14:textId="77777777" w:rsidR="00D25EDF" w:rsidRPr="008B63FE" w:rsidRDefault="00D25EDF" w:rsidP="00D25EDF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bookmarkStart w:id="6" w:name="_Hlk147836119"/>
            <w:r>
              <w:rPr>
                <w:rFonts w:ascii="Times New Roman" w:hAnsi="Times New Roman"/>
                <w:sz w:val="24"/>
                <w:szCs w:val="24"/>
              </w:rPr>
              <w:t xml:space="preserve">48 708,00 </w:t>
            </w:r>
            <w:bookmarkEnd w:id="6"/>
            <w:r w:rsidRPr="008B63FE">
              <w:rPr>
                <w:rFonts w:ascii="Times New Roman" w:hAnsi="Times New Roman"/>
                <w:sz w:val="24"/>
                <w:szCs w:val="24"/>
              </w:rPr>
              <w:t>złotych</w:t>
            </w:r>
          </w:p>
          <w:p w14:paraId="37149420" w14:textId="77777777" w:rsidR="00D25EDF" w:rsidRPr="008B63FE" w:rsidRDefault="00D25EDF" w:rsidP="00D25EDF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5EDF" w:rsidRPr="008B63FE" w14:paraId="78FC5C28" w14:textId="77777777" w:rsidTr="00D25EDF">
        <w:trPr>
          <w:cantSplit/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83388" w14:textId="77777777" w:rsidR="00D25EDF" w:rsidRPr="008B63FE" w:rsidRDefault="00D25EDF" w:rsidP="00D25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B63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D6DCEC3" w14:textId="77777777" w:rsidR="00D25EDF" w:rsidRPr="008B63FE" w:rsidRDefault="00D25EDF" w:rsidP="00D25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1C71D" w14:textId="77777777" w:rsidR="00D25EDF" w:rsidRPr="008B63FE" w:rsidRDefault="00D25EDF" w:rsidP="00D25E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147836134"/>
            <w:r w:rsidRPr="00D25EDF">
              <w:rPr>
                <w:rFonts w:ascii="Times New Roman" w:hAnsi="Times New Roman" w:cs="Times New Roman"/>
                <w:sz w:val="24"/>
                <w:szCs w:val="24"/>
              </w:rPr>
              <w:t>Wielobranżowe Przedsiębiorstwo 3D sp. z o.o., ul. Kijowska 20, 85-703 Bydgoszcz</w:t>
            </w:r>
            <w:bookmarkEnd w:id="7"/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066D3" w14:textId="77777777" w:rsidR="00D25EDF" w:rsidRPr="008B63FE" w:rsidRDefault="00D25EDF" w:rsidP="00D25EDF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41 000,00 złotych</w:t>
            </w:r>
          </w:p>
          <w:p w14:paraId="3A556479" w14:textId="77777777" w:rsidR="00D25EDF" w:rsidRPr="008B63FE" w:rsidRDefault="00D25EDF" w:rsidP="00D25EDF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25EDF" w:rsidRPr="008B63FE" w14:paraId="1DDDC206" w14:textId="77777777" w:rsidTr="00D25EDF">
        <w:trPr>
          <w:cantSplit/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86172" w14:textId="77777777" w:rsidR="00D25EDF" w:rsidRDefault="00D25EDF" w:rsidP="00D25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F1015" w14:textId="77777777" w:rsidR="00D25EDF" w:rsidRDefault="00D25EDF" w:rsidP="00D25E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_Hlk147836156"/>
            <w:r w:rsidRPr="00D25EDF">
              <w:rPr>
                <w:rFonts w:ascii="Times New Roman" w:hAnsi="Times New Roman" w:cs="Times New Roman"/>
                <w:sz w:val="24"/>
                <w:szCs w:val="24"/>
              </w:rPr>
              <w:t xml:space="preserve">City Art. Regina </w:t>
            </w:r>
            <w:proofErr w:type="spellStart"/>
            <w:r w:rsidRPr="00D25EDF">
              <w:rPr>
                <w:rFonts w:ascii="Times New Roman" w:hAnsi="Times New Roman" w:cs="Times New Roman"/>
                <w:sz w:val="24"/>
                <w:szCs w:val="24"/>
              </w:rPr>
              <w:t>Fąfara</w:t>
            </w:r>
            <w:proofErr w:type="spellEnd"/>
            <w:r w:rsidRPr="00D25EDF">
              <w:rPr>
                <w:rFonts w:ascii="Times New Roman" w:hAnsi="Times New Roman" w:cs="Times New Roman"/>
                <w:sz w:val="24"/>
                <w:szCs w:val="24"/>
              </w:rPr>
              <w:t>, ul. Dobrzańskiego 25, 33-100 Tarnów</w:t>
            </w:r>
            <w:bookmarkEnd w:id="8"/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8BBE9" w14:textId="77777777" w:rsidR="00D25EDF" w:rsidRDefault="00D25EDF" w:rsidP="00D25EDF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48 708,00 złotych</w:t>
            </w:r>
          </w:p>
        </w:tc>
      </w:tr>
      <w:tr w:rsidR="00D25EDF" w:rsidRPr="008B63FE" w14:paraId="08EDF085" w14:textId="77777777" w:rsidTr="00D25EDF">
        <w:trPr>
          <w:cantSplit/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914A1" w14:textId="77777777" w:rsidR="00D25EDF" w:rsidRDefault="00D25EDF" w:rsidP="00D25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94405" w14:textId="77777777" w:rsidR="00D25EDF" w:rsidRDefault="00D25EDF" w:rsidP="00D25E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Hlk147836400"/>
            <w:r w:rsidRPr="00D25EDF">
              <w:rPr>
                <w:rFonts w:ascii="Times New Roman" w:hAnsi="Times New Roman" w:cs="Times New Roman"/>
                <w:sz w:val="24"/>
                <w:szCs w:val="24"/>
              </w:rPr>
              <w:t>Przedsiębiorstwo Produkcyjno-</w:t>
            </w:r>
            <w:proofErr w:type="spellStart"/>
            <w:r w:rsidRPr="00D25EDF">
              <w:rPr>
                <w:rFonts w:ascii="Times New Roman" w:hAnsi="Times New Roman" w:cs="Times New Roman"/>
                <w:sz w:val="24"/>
                <w:szCs w:val="24"/>
              </w:rPr>
              <w:t>Uługowo</w:t>
            </w:r>
            <w:proofErr w:type="spellEnd"/>
            <w:r w:rsidRPr="00D25EDF">
              <w:rPr>
                <w:rFonts w:ascii="Times New Roman" w:hAnsi="Times New Roman" w:cs="Times New Roman"/>
                <w:sz w:val="24"/>
                <w:szCs w:val="24"/>
              </w:rPr>
              <w:t>-Handlowe ROAD SERVICE Jerzy Fojcik, ul. Lenartowicza 37/13, 43-300 Bielsko-Biała</w:t>
            </w:r>
            <w:bookmarkEnd w:id="9"/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3645B" w14:textId="77777777" w:rsidR="00D25EDF" w:rsidRDefault="00D25EDF" w:rsidP="00D25EDF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50 676,00 złotych</w:t>
            </w:r>
          </w:p>
        </w:tc>
      </w:tr>
      <w:tr w:rsidR="00D25EDF" w:rsidRPr="008B63FE" w14:paraId="01D58C75" w14:textId="77777777" w:rsidTr="00D25EDF">
        <w:trPr>
          <w:cantSplit/>
          <w:trHeight w:val="30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0E2A7" w14:textId="77777777" w:rsidR="00D25EDF" w:rsidRDefault="00D25EDF" w:rsidP="00D25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3ED53" w14:textId="77777777" w:rsidR="00D25EDF" w:rsidRPr="00D25EDF" w:rsidRDefault="00D25EDF" w:rsidP="00D25E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EDF">
              <w:rPr>
                <w:rFonts w:ascii="Times New Roman" w:hAnsi="Times New Roman" w:cs="Times New Roman"/>
                <w:sz w:val="24"/>
                <w:szCs w:val="24"/>
              </w:rPr>
              <w:t xml:space="preserve">RAWZNAK sp. z o.o. </w:t>
            </w:r>
            <w:proofErr w:type="spellStart"/>
            <w:r w:rsidRPr="00D25EDF">
              <w:rPr>
                <w:rFonts w:ascii="Times New Roman" w:hAnsi="Times New Roman" w:cs="Times New Roman"/>
                <w:sz w:val="24"/>
                <w:szCs w:val="24"/>
              </w:rPr>
              <w:t>zp</w:t>
            </w:r>
            <w:proofErr w:type="spellEnd"/>
            <w:r w:rsidRPr="00D25EDF">
              <w:rPr>
                <w:rFonts w:ascii="Times New Roman" w:hAnsi="Times New Roman" w:cs="Times New Roman"/>
                <w:sz w:val="24"/>
                <w:szCs w:val="24"/>
              </w:rPr>
              <w:t>. K.</w:t>
            </w:r>
          </w:p>
          <w:p w14:paraId="336435A9" w14:textId="77777777" w:rsidR="00D25EDF" w:rsidRDefault="00D25EDF" w:rsidP="00D25ED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EDF">
              <w:rPr>
                <w:rFonts w:ascii="Times New Roman" w:hAnsi="Times New Roman" w:cs="Times New Roman"/>
                <w:sz w:val="24"/>
                <w:szCs w:val="24"/>
              </w:rPr>
              <w:t>Ul. Armii Krajowej 10  63-900 Rawicz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B6A30" w14:textId="77777777" w:rsidR="00D25EDF" w:rsidRDefault="00D25EDF" w:rsidP="00D25EDF">
            <w:pPr>
              <w:pStyle w:val="Tekstpodstawowy"/>
              <w:rPr>
                <w:rFonts w:ascii="Times New Roman" w:hAnsi="Times New Roman"/>
                <w:sz w:val="24"/>
                <w:szCs w:val="24"/>
              </w:rPr>
            </w:pPr>
            <w:r w:rsidRPr="00D25EDF">
              <w:rPr>
                <w:rFonts w:ascii="Times New Roman" w:hAnsi="Times New Roman"/>
                <w:sz w:val="24"/>
                <w:szCs w:val="24"/>
              </w:rPr>
              <w:t>57 170,40 złotych</w:t>
            </w:r>
          </w:p>
        </w:tc>
      </w:tr>
    </w:tbl>
    <w:bookmarkEnd w:id="4"/>
    <w:p w14:paraId="5A5B20B7" w14:textId="37FEC59D" w:rsidR="00D25EDF" w:rsidRPr="00D25EDF" w:rsidRDefault="0065102A" w:rsidP="00D25EDF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25ED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Zestawienie uzyskanych ofert w postępowaniu:</w:t>
      </w:r>
    </w:p>
    <w:p w14:paraId="4B3EDBBB" w14:textId="77777777" w:rsidR="002F6649" w:rsidRPr="002F6649" w:rsidRDefault="002F6649" w:rsidP="006F16FD">
      <w:pPr>
        <w:rPr>
          <w:rFonts w:ascii="Times New Roman" w:hAnsi="Times New Roman" w:cs="Times New Roman"/>
          <w:sz w:val="24"/>
          <w:szCs w:val="24"/>
        </w:rPr>
      </w:pPr>
    </w:p>
    <w:p w14:paraId="666F97EF" w14:textId="77777777" w:rsidR="00D25EDF" w:rsidRDefault="00D25EDF" w:rsidP="00D25EDF">
      <w:pPr>
        <w:pStyle w:val="Tekstpodstawowy"/>
        <w:rPr>
          <w:rFonts w:ascii="Times New Roman" w:hAnsi="Times New Roman"/>
          <w:sz w:val="24"/>
          <w:szCs w:val="24"/>
        </w:rPr>
      </w:pPr>
    </w:p>
    <w:p w14:paraId="3144D89C" w14:textId="77777777" w:rsidR="00D25EDF" w:rsidRDefault="00D25EDF" w:rsidP="00D25EDF">
      <w:pPr>
        <w:pStyle w:val="Tekstpodstawowy"/>
        <w:rPr>
          <w:rFonts w:ascii="Times New Roman" w:hAnsi="Times New Roman"/>
          <w:sz w:val="24"/>
          <w:szCs w:val="24"/>
        </w:rPr>
      </w:pPr>
    </w:p>
    <w:p w14:paraId="7E017015" w14:textId="77777777" w:rsidR="00D25EDF" w:rsidRDefault="00D25EDF" w:rsidP="00D25EDF">
      <w:pPr>
        <w:pStyle w:val="Tekstpodstawowy"/>
        <w:rPr>
          <w:rFonts w:ascii="Times New Roman" w:hAnsi="Times New Roman"/>
          <w:sz w:val="24"/>
          <w:szCs w:val="24"/>
        </w:rPr>
      </w:pPr>
    </w:p>
    <w:p w14:paraId="6DF2C85F" w14:textId="77777777" w:rsidR="00D25EDF" w:rsidRDefault="00D25EDF" w:rsidP="00D25EDF">
      <w:pPr>
        <w:pStyle w:val="Tekstpodstawowy"/>
        <w:rPr>
          <w:rFonts w:ascii="Times New Roman" w:hAnsi="Times New Roman"/>
          <w:sz w:val="24"/>
          <w:szCs w:val="24"/>
        </w:rPr>
      </w:pPr>
    </w:p>
    <w:p w14:paraId="00D13FC6" w14:textId="6268EA56" w:rsidR="00D25EDF" w:rsidRDefault="006F16FD" w:rsidP="00D25EDF">
      <w:pPr>
        <w:pStyle w:val="Tekstpodstawowy"/>
        <w:rPr>
          <w:rFonts w:ascii="Times New Roman" w:hAnsi="Times New Roman"/>
          <w:sz w:val="24"/>
          <w:szCs w:val="24"/>
        </w:rPr>
      </w:pPr>
      <w:r w:rsidRPr="008B63FE">
        <w:rPr>
          <w:rFonts w:ascii="Times New Roman" w:hAnsi="Times New Roman"/>
          <w:sz w:val="24"/>
          <w:szCs w:val="24"/>
        </w:rPr>
        <w:lastRenderedPageBreak/>
        <w:t xml:space="preserve">Biorąc pod uwagę kryteria oceny ofert, najkorzystniejszą ofertą jest oferta nr </w:t>
      </w:r>
      <w:r>
        <w:rPr>
          <w:rFonts w:ascii="Times New Roman" w:hAnsi="Times New Roman"/>
          <w:sz w:val="24"/>
          <w:szCs w:val="24"/>
        </w:rPr>
        <w:t>2</w:t>
      </w:r>
      <w:r w:rsidRPr="008B63FE">
        <w:rPr>
          <w:rFonts w:ascii="Times New Roman" w:hAnsi="Times New Roman"/>
          <w:sz w:val="24"/>
          <w:szCs w:val="24"/>
        </w:rPr>
        <w:t>. tj.:</w:t>
      </w:r>
      <w:r>
        <w:rPr>
          <w:rFonts w:ascii="Times New Roman" w:hAnsi="Times New Roman"/>
          <w:sz w:val="24"/>
          <w:szCs w:val="24"/>
        </w:rPr>
        <w:t xml:space="preserve"> </w:t>
      </w:r>
      <w:r w:rsidR="00D25EDF" w:rsidRPr="00D25EDF">
        <w:rPr>
          <w:rFonts w:ascii="Times New Roman" w:hAnsi="Times New Roman"/>
          <w:sz w:val="24"/>
          <w:szCs w:val="24"/>
        </w:rPr>
        <w:t>Wielobranżowe Przedsiębiorstwo 3D sp. z o.o., ul. Kijowska 20, 85-703 Bydgoszcz</w:t>
      </w:r>
      <w:r w:rsidR="00D25EDF">
        <w:rPr>
          <w:rFonts w:ascii="Times New Roman" w:hAnsi="Times New Roman"/>
          <w:sz w:val="24"/>
          <w:szCs w:val="24"/>
        </w:rPr>
        <w:t xml:space="preserve"> z ceną </w:t>
      </w:r>
    </w:p>
    <w:p w14:paraId="1DBE2AD1" w14:textId="14AF2827" w:rsidR="00D25EDF" w:rsidRDefault="00D25EDF" w:rsidP="00D25EDF">
      <w:pPr>
        <w:pStyle w:val="Tekstpodstawowy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41 000,00 złotych brutto</w:t>
      </w:r>
    </w:p>
    <w:p w14:paraId="44455FF4" w14:textId="77777777" w:rsidR="00D25EDF" w:rsidRDefault="00D25EDF" w:rsidP="006F16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FAC0757" w14:textId="15FDCA44" w:rsidR="006F16FD" w:rsidRDefault="006F16FD" w:rsidP="006F16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Z w/w wykonawcą zostanie podpisana umowa o udzielenie zamówienia publicznego.</w:t>
      </w:r>
    </w:p>
    <w:p w14:paraId="5D2034C1" w14:textId="77777777" w:rsidR="006F16FD" w:rsidRDefault="006F16FD" w:rsidP="00416EC0">
      <w:pPr>
        <w:spacing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14:paraId="55D2B706" w14:textId="3794B977" w:rsidR="00416EC0" w:rsidRPr="006F16FD" w:rsidRDefault="00416EC0" w:rsidP="00416EC0">
      <w:pPr>
        <w:spacing w:line="240" w:lineRule="auto"/>
        <w:ind w:left="495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F16FD">
        <w:rPr>
          <w:rFonts w:ascii="Times New Roman" w:hAnsi="Times New Roman" w:cs="Times New Roman"/>
          <w:b/>
          <w:bCs/>
          <w:i/>
          <w:iCs/>
          <w:sz w:val="24"/>
          <w:szCs w:val="24"/>
        </w:rPr>
        <w:t>Z poważaniem</w:t>
      </w:r>
    </w:p>
    <w:p w14:paraId="00152446" w14:textId="77777777" w:rsidR="006F16FD" w:rsidRDefault="006F16FD" w:rsidP="00416EC0">
      <w:pPr>
        <w:spacing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</w:p>
    <w:p w14:paraId="0FC44B5B" w14:textId="3DDDC681" w:rsidR="00416EC0" w:rsidRPr="008B63FE" w:rsidRDefault="00416EC0" w:rsidP="00416EC0">
      <w:pPr>
        <w:spacing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Z up. Burmistrza</w:t>
      </w:r>
    </w:p>
    <w:p w14:paraId="788BA44B" w14:textId="77777777" w:rsidR="00416EC0" w:rsidRPr="008B63FE" w:rsidRDefault="00416EC0" w:rsidP="00416EC0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Naczelnik Wydziału Nieruchomości i Spraw Komunalnych</w:t>
      </w:r>
    </w:p>
    <w:p w14:paraId="5FBE9417" w14:textId="1809FDC7" w:rsidR="00DC403F" w:rsidRDefault="00416EC0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>Leszek Szendryk</w:t>
      </w:r>
    </w:p>
    <w:p w14:paraId="52597FC7" w14:textId="17DD32DA" w:rsidR="002F6649" w:rsidRDefault="002F6649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1BF49AF5" w14:textId="11E9609B" w:rsidR="00AC7C6C" w:rsidRDefault="00AC7C6C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412BC53E" w14:textId="473AB86F" w:rsidR="00AC7C6C" w:rsidRDefault="00AC7C6C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76E346BA" w14:textId="461D4A00" w:rsidR="00AC7C6C" w:rsidRDefault="00AC7C6C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6CACC128" w14:textId="3A7B1D3C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201D4A76" w14:textId="1EBE452B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04705439" w14:textId="645BBAC3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2E18C38D" w14:textId="0712C39B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75E6BA71" w14:textId="2F8B768A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144F5EC8" w14:textId="43F3DF8B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7DD3BCDF" w14:textId="3F01AE00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3E7CFA8F" w14:textId="5BA52181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69033EBB" w14:textId="3C8A8937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29BED16F" w14:textId="1875499F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1BBA5A30" w14:textId="133FAAF1" w:rsidR="006F16FD" w:rsidRDefault="006F16FD" w:rsidP="006F16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C8D8DB6" w14:textId="77777777" w:rsidR="006F16FD" w:rsidRDefault="006F16FD" w:rsidP="006F16F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8123D80" w14:textId="1ECE4EDD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4A49C972" w14:textId="77777777" w:rsidR="006F16FD" w:rsidRDefault="006F16FD" w:rsidP="002F6649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091FA822" w14:textId="2D440E06" w:rsidR="00064E41" w:rsidRPr="008B63FE" w:rsidRDefault="00404DE1" w:rsidP="00DC403F">
      <w:pPr>
        <w:jc w:val="center"/>
        <w:rPr>
          <w:rFonts w:ascii="Times New Roman" w:hAnsi="Times New Roman" w:cs="Times New Roman"/>
          <w:sz w:val="24"/>
          <w:szCs w:val="24"/>
        </w:rPr>
      </w:pPr>
      <w:r w:rsidRPr="008B63FE">
        <w:rPr>
          <w:rFonts w:ascii="Times New Roman" w:hAnsi="Times New Roman" w:cs="Times New Roman"/>
          <w:sz w:val="24"/>
          <w:szCs w:val="24"/>
        </w:rPr>
        <w:t xml:space="preserve">Sprawę prowadzi: </w:t>
      </w:r>
      <w:r w:rsidR="008B63FE" w:rsidRPr="008B63FE">
        <w:rPr>
          <w:rFonts w:ascii="Times New Roman" w:hAnsi="Times New Roman" w:cs="Times New Roman"/>
          <w:sz w:val="24"/>
          <w:szCs w:val="24"/>
        </w:rPr>
        <w:t>Mateusz Łaszewski</w:t>
      </w:r>
      <w:r w:rsidRPr="008B63FE">
        <w:rPr>
          <w:rFonts w:ascii="Times New Roman" w:hAnsi="Times New Roman" w:cs="Times New Roman"/>
          <w:sz w:val="24"/>
          <w:szCs w:val="24"/>
        </w:rPr>
        <w:t xml:space="preserve">, </w:t>
      </w:r>
      <w:r w:rsidR="00A01DB8" w:rsidRPr="008B63FE">
        <w:rPr>
          <w:rFonts w:ascii="Times New Roman" w:hAnsi="Times New Roman" w:cs="Times New Roman"/>
          <w:sz w:val="24"/>
          <w:szCs w:val="24"/>
        </w:rPr>
        <w:t>pokój nr 10</w:t>
      </w:r>
      <w:r w:rsidR="008B63FE" w:rsidRPr="008B63FE">
        <w:rPr>
          <w:rFonts w:ascii="Times New Roman" w:hAnsi="Times New Roman" w:cs="Times New Roman"/>
          <w:sz w:val="24"/>
          <w:szCs w:val="24"/>
        </w:rPr>
        <w:t>8</w:t>
      </w:r>
      <w:r w:rsidRPr="008B63FE">
        <w:rPr>
          <w:rFonts w:ascii="Times New Roman" w:hAnsi="Times New Roman" w:cs="Times New Roman"/>
          <w:sz w:val="24"/>
          <w:szCs w:val="24"/>
        </w:rPr>
        <w:t>, tel. 065/54436</w:t>
      </w:r>
      <w:r w:rsidR="008B63FE" w:rsidRPr="008B63FE">
        <w:rPr>
          <w:rFonts w:ascii="Times New Roman" w:hAnsi="Times New Roman" w:cs="Times New Roman"/>
          <w:sz w:val="24"/>
          <w:szCs w:val="24"/>
        </w:rPr>
        <w:t>43</w:t>
      </w:r>
      <w:r w:rsidRPr="008B63FE">
        <w:rPr>
          <w:rFonts w:ascii="Times New Roman" w:hAnsi="Times New Roman" w:cs="Times New Roman"/>
          <w:sz w:val="24"/>
          <w:szCs w:val="24"/>
        </w:rPr>
        <w:t xml:space="preserve">, e-mail: </w:t>
      </w:r>
      <w:r w:rsidR="008B63FE" w:rsidRPr="008B63FE">
        <w:rPr>
          <w:rFonts w:ascii="Times New Roman" w:hAnsi="Times New Roman" w:cs="Times New Roman"/>
          <w:sz w:val="24"/>
          <w:szCs w:val="24"/>
        </w:rPr>
        <w:t>laszewski</w:t>
      </w:r>
      <w:r w:rsidR="00A01DB8" w:rsidRPr="008B63FE">
        <w:rPr>
          <w:rFonts w:ascii="Times New Roman" w:hAnsi="Times New Roman" w:cs="Times New Roman"/>
          <w:sz w:val="24"/>
          <w:szCs w:val="24"/>
        </w:rPr>
        <w:t>@gora.com.pl</w:t>
      </w:r>
    </w:p>
    <w:sectPr w:rsidR="00064E41" w:rsidRPr="008B63FE" w:rsidSect="008B63FE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CD561C"/>
    <w:multiLevelType w:val="multilevel"/>
    <w:tmpl w:val="725A7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4B4149"/>
    <w:multiLevelType w:val="multilevel"/>
    <w:tmpl w:val="8CB23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6E149E"/>
    <w:multiLevelType w:val="multilevel"/>
    <w:tmpl w:val="47260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C833B60"/>
    <w:multiLevelType w:val="hybridMultilevel"/>
    <w:tmpl w:val="192CF520"/>
    <w:lvl w:ilvl="0" w:tplc="638C8BE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82387778">
    <w:abstractNumId w:val="1"/>
  </w:num>
  <w:num w:numId="2" w16cid:durableId="65420313">
    <w:abstractNumId w:val="2"/>
  </w:num>
  <w:num w:numId="3" w16cid:durableId="323902653">
    <w:abstractNumId w:val="0"/>
  </w:num>
  <w:num w:numId="4" w16cid:durableId="3088291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E3E"/>
    <w:rsid w:val="0005073F"/>
    <w:rsid w:val="00064E41"/>
    <w:rsid w:val="00117CF3"/>
    <w:rsid w:val="001B04C7"/>
    <w:rsid w:val="002A05D9"/>
    <w:rsid w:val="002F6649"/>
    <w:rsid w:val="003125DB"/>
    <w:rsid w:val="00333D0A"/>
    <w:rsid w:val="00404DE1"/>
    <w:rsid w:val="00404ED1"/>
    <w:rsid w:val="00416EC0"/>
    <w:rsid w:val="004320A6"/>
    <w:rsid w:val="0056278A"/>
    <w:rsid w:val="0065102A"/>
    <w:rsid w:val="006600C9"/>
    <w:rsid w:val="006F16FD"/>
    <w:rsid w:val="00813D9F"/>
    <w:rsid w:val="00877519"/>
    <w:rsid w:val="008B63FE"/>
    <w:rsid w:val="00911E3E"/>
    <w:rsid w:val="009415A6"/>
    <w:rsid w:val="00946611"/>
    <w:rsid w:val="00A01DB8"/>
    <w:rsid w:val="00AA1F32"/>
    <w:rsid w:val="00AA5815"/>
    <w:rsid w:val="00AC7C6C"/>
    <w:rsid w:val="00B162F4"/>
    <w:rsid w:val="00BD480F"/>
    <w:rsid w:val="00C33142"/>
    <w:rsid w:val="00CB0CC3"/>
    <w:rsid w:val="00CF096C"/>
    <w:rsid w:val="00D25EDF"/>
    <w:rsid w:val="00D47BF8"/>
    <w:rsid w:val="00D7299A"/>
    <w:rsid w:val="00DC2FFF"/>
    <w:rsid w:val="00DC403F"/>
    <w:rsid w:val="00DD162A"/>
    <w:rsid w:val="00F13946"/>
    <w:rsid w:val="00F8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C884A"/>
  <w15:docId w15:val="{9F579E59-DB89-4BBC-8D04-5B07240FE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3D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1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11E3E"/>
    <w:rPr>
      <w:b/>
      <w:bCs/>
    </w:rPr>
  </w:style>
  <w:style w:type="paragraph" w:styleId="Akapitzlist">
    <w:name w:val="List Paragraph"/>
    <w:basedOn w:val="Normalny"/>
    <w:uiPriority w:val="34"/>
    <w:qFormat/>
    <w:rsid w:val="0005073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A05D9"/>
    <w:rPr>
      <w:color w:val="0000FF" w:themeColor="hyperlink"/>
      <w:u w:val="single"/>
    </w:rPr>
  </w:style>
  <w:style w:type="paragraph" w:customStyle="1" w:styleId="Akapitzlist1">
    <w:name w:val="Akapit z listą1"/>
    <w:basedOn w:val="Normalny"/>
    <w:rsid w:val="00416EC0"/>
    <w:pPr>
      <w:widowControl w:val="0"/>
      <w:overflowPunct w:val="0"/>
      <w:autoSpaceDE w:val="0"/>
      <w:spacing w:after="0" w:line="240" w:lineRule="auto"/>
      <w:ind w:left="720"/>
    </w:pPr>
    <w:rPr>
      <w:rFonts w:ascii="Calibri" w:eastAsia="Times New Roman" w:hAnsi="Calibri" w:cs="Calibri"/>
      <w:sz w:val="20"/>
      <w:szCs w:val="20"/>
      <w:lang w:eastAsia="hi-IN" w:bidi="hi-IN"/>
    </w:rPr>
  </w:style>
  <w:style w:type="table" w:styleId="Tabela-Siatka">
    <w:name w:val="Table Grid"/>
    <w:basedOn w:val="Standardowy"/>
    <w:uiPriority w:val="59"/>
    <w:rsid w:val="00416E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8B63FE"/>
    <w:pPr>
      <w:spacing w:after="0" w:line="240" w:lineRule="auto"/>
      <w:jc w:val="center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B63FE"/>
    <w:rPr>
      <w:rFonts w:ascii="Arial" w:eastAsia="Times New Roman" w:hAnsi="Arial" w:cs="Times New Roman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A5815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A5815"/>
    <w:rPr>
      <w:sz w:val="16"/>
      <w:szCs w:val="16"/>
    </w:rPr>
  </w:style>
  <w:style w:type="paragraph" w:styleId="Bezodstpw">
    <w:name w:val="No Spacing"/>
    <w:uiPriority w:val="1"/>
    <w:qFormat/>
    <w:rsid w:val="00813D9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59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182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16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19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5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2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281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PC</cp:lastModifiedBy>
  <cp:revision>2</cp:revision>
  <cp:lastPrinted>2023-10-10T11:12:00Z</cp:lastPrinted>
  <dcterms:created xsi:type="dcterms:W3CDTF">2023-10-12T12:26:00Z</dcterms:created>
  <dcterms:modified xsi:type="dcterms:W3CDTF">2023-10-12T12:26:00Z</dcterms:modified>
</cp:coreProperties>
</file>