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09241" w14:textId="77777777" w:rsidR="00DF0B28" w:rsidRDefault="00DF0B28" w:rsidP="00DF0B28">
      <w:pPr>
        <w:pStyle w:val="Nagwek1"/>
        <w:rPr>
          <w:rFonts w:ascii="Arial Narrow" w:hAnsi="Arial Narrow"/>
        </w:rPr>
      </w:pPr>
      <w:bookmarkStart w:id="0" w:name="_Hlk94269072"/>
      <w:r>
        <w:rPr>
          <w:rFonts w:ascii="Arial Narrow" w:hAnsi="Arial Narrow"/>
        </w:rPr>
        <w:t>INFORMACJA O WYNIKU PRZETARGU</w:t>
      </w:r>
    </w:p>
    <w:p w14:paraId="75678341" w14:textId="77777777" w:rsidR="00DF0B28" w:rsidRDefault="00DF0B28" w:rsidP="00DF0B28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4400" w:type="dxa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1260"/>
        <w:gridCol w:w="1440"/>
        <w:gridCol w:w="1260"/>
        <w:gridCol w:w="1260"/>
        <w:gridCol w:w="1620"/>
        <w:gridCol w:w="1620"/>
        <w:gridCol w:w="1260"/>
        <w:gridCol w:w="1260"/>
        <w:gridCol w:w="1980"/>
      </w:tblGrid>
      <w:tr w:rsidR="00DF0B28" w14:paraId="6E3FFCD6" w14:textId="77777777" w:rsidTr="00DF0B28">
        <w:trPr>
          <w:trHeight w:val="2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344EF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7184317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68D2A105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73782A95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069A4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A65B2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FC42D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C2E29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A39364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Oznaczenie nieruchomości i Nr KW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A3B85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2AA4625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B156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0D1D6A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E3802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279006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D1438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8D5A4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BFBA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82FF0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Cena wywoławcza</w:t>
            </w:r>
          </w:p>
          <w:p w14:paraId="4F7F827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zł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C1864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00B16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Najwyższa cena osiągnięta </w:t>
            </w:r>
          </w:p>
          <w:p w14:paraId="65A1DC82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5544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CDD9B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5827143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nabywca</w:t>
            </w:r>
          </w:p>
        </w:tc>
      </w:tr>
      <w:tr w:rsidR="00DF0B28" w14:paraId="50C51981" w14:textId="77777777" w:rsidTr="00DF0B28">
        <w:trPr>
          <w:trHeight w:val="406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A30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2295D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DC3A52" w14:textId="77777777" w:rsidR="00DF0B28" w:rsidRDefault="00DF0B28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5B61928" w14:textId="77777777" w:rsidR="00DF0B28" w:rsidRDefault="00DF0B28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5EFE44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02.03.2023 r.</w:t>
            </w:r>
          </w:p>
          <w:p w14:paraId="0F1656D6" w14:textId="77777777" w:rsidR="00DF0B28" w:rsidRDefault="00DF0B28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70E02C4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1F8D0DC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56F08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552A79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14B6B35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5C8A06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27E3BF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58D3F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02.03.2023 r.</w:t>
            </w:r>
          </w:p>
          <w:p w14:paraId="65C9037F" w14:textId="77777777" w:rsidR="00DF0B28" w:rsidRDefault="00DF0B28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B980BA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                     i Gminy w Górze</w:t>
            </w:r>
          </w:p>
          <w:p w14:paraId="4303204A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FA9A03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F34AD8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8B0D93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94705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A7367C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E234AC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0B8D9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44A5CA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F99037C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27825E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10D37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24D23F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A2778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CF67A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C9538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52974427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101E76C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C00F6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1CC5F5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E2F722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2FB6D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B86D1CA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2B113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414FB8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059BF14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(sprzedaż)</w:t>
            </w:r>
          </w:p>
          <w:p w14:paraId="4A84FE4C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95F4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B1A482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00D43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DAE6C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D51A9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51/4</w:t>
            </w:r>
          </w:p>
          <w:p w14:paraId="606AF89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 pow. 0,0733 ha </w:t>
            </w:r>
          </w:p>
          <w:p w14:paraId="02CE8C0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 LE1G/00086967/3</w:t>
            </w:r>
          </w:p>
          <w:p w14:paraId="48DD8DC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693EFF7" w14:textId="77777777" w:rsidR="00DF0B28" w:rsidRDefault="00DF0B28">
            <w:pPr>
              <w:pStyle w:val="Nagwek3"/>
            </w:pPr>
            <w:r>
              <w:t xml:space="preserve">ŚLUBÓW </w:t>
            </w:r>
          </w:p>
          <w:p w14:paraId="2469D92F" w14:textId="77777777" w:rsidR="00DF0B28" w:rsidRDefault="00DF0B28">
            <w:pPr>
              <w:jc w:val="center"/>
              <w:rPr>
                <w:b/>
                <w:bCs/>
              </w:rPr>
            </w:pPr>
          </w:p>
          <w:p w14:paraId="0BBD9CB2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310A1F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5DF63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BC7E17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347/7</w:t>
            </w:r>
          </w:p>
          <w:p w14:paraId="153E22D5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o pow. 0,1332 ha</w:t>
            </w:r>
          </w:p>
          <w:p w14:paraId="0BCAFD34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wraz z udziałem ¼  w działce 347/4 </w:t>
            </w:r>
          </w:p>
          <w:p w14:paraId="056073BC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KW  LE1G/00081443/9 oraz </w:t>
            </w:r>
          </w:p>
          <w:p w14:paraId="60449D7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</w:t>
            </w:r>
          </w:p>
          <w:p w14:paraId="435A5BA3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LE1G/00103538/3</w:t>
            </w:r>
          </w:p>
          <w:p w14:paraId="7C7A61E4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0A5452" w14:textId="77777777" w:rsidR="00DF0B28" w:rsidRDefault="00DF0B28">
            <w:pPr>
              <w:pStyle w:val="Nagwek3"/>
            </w:pPr>
            <w:r>
              <w:t>CHRÓŚCINA</w:t>
            </w:r>
          </w:p>
          <w:p w14:paraId="6D51CE97" w14:textId="77777777" w:rsidR="00DF0B28" w:rsidRDefault="00DF0B28">
            <w:pPr>
              <w:jc w:val="center"/>
              <w:rPr>
                <w:b/>
                <w:bCs/>
              </w:rPr>
            </w:pPr>
          </w:p>
          <w:p w14:paraId="766F59FC" w14:textId="77777777" w:rsidR="00DF0B28" w:rsidRDefault="00DF0B28">
            <w:pPr>
              <w:pStyle w:val="Nagwek3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BFE6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BA7D06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5B01FA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67D9DE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81DF1D6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  <w:p w14:paraId="5FD396ED" w14:textId="77777777" w:rsidR="00DF0B28" w:rsidRDefault="00DF0B28">
            <w:pPr>
              <w:rPr>
                <w:rFonts w:ascii="Arial Narrow" w:hAnsi="Arial Narrow"/>
                <w:sz w:val="18"/>
              </w:rPr>
            </w:pPr>
          </w:p>
          <w:p w14:paraId="5351E96C" w14:textId="77777777" w:rsidR="00DF0B28" w:rsidRDefault="00DF0B28">
            <w:pPr>
              <w:rPr>
                <w:rFonts w:ascii="Arial Narrow" w:hAnsi="Arial Narrow"/>
                <w:sz w:val="18"/>
              </w:rPr>
            </w:pPr>
          </w:p>
          <w:p w14:paraId="0874C096" w14:textId="77777777" w:rsidR="00DF0B28" w:rsidRDefault="00DF0B28">
            <w:pPr>
              <w:rPr>
                <w:rFonts w:ascii="Arial Narrow" w:hAnsi="Arial Narrow"/>
                <w:sz w:val="18"/>
              </w:rPr>
            </w:pPr>
          </w:p>
          <w:p w14:paraId="020CE0A3" w14:textId="77777777" w:rsidR="00DF0B28" w:rsidRDefault="00DF0B28">
            <w:pPr>
              <w:rPr>
                <w:rFonts w:ascii="Arial Narrow" w:hAnsi="Arial Narrow"/>
                <w:sz w:val="18"/>
              </w:rPr>
            </w:pPr>
          </w:p>
          <w:p w14:paraId="43126BC9" w14:textId="77777777" w:rsidR="00DF0B28" w:rsidRDefault="00DF0B28">
            <w:pPr>
              <w:rPr>
                <w:rFonts w:ascii="Arial Narrow" w:hAnsi="Arial Narrow"/>
                <w:sz w:val="18"/>
              </w:rPr>
            </w:pPr>
          </w:p>
          <w:p w14:paraId="34BDDC0F" w14:textId="77777777" w:rsidR="00DF0B28" w:rsidRDefault="00DF0B28">
            <w:pPr>
              <w:rPr>
                <w:rFonts w:ascii="Arial Narrow" w:hAnsi="Arial Narrow"/>
                <w:sz w:val="18"/>
              </w:rPr>
            </w:pPr>
          </w:p>
          <w:p w14:paraId="72AFF45A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33E16C8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FFCDAAF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5E5839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B44B7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3821A9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7020A4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A12206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AA31022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CAE949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86123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764AE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258313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22381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CD6E37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0A1ADC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6B52C75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7769BA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2013FC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0AB778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431E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CA7069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4746BD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07164EC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939AEA4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4EDB28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E7B77F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7748A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2BB78A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2D06C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6A7588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2BCFCC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CFCCCF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F0D2E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D6C59F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9685456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81D1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01D26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1F09BD8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9787C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3FF298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64A983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6BF795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9F9B68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19CE94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16EFE2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FDB56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25E80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43D8D7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E2B135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B516E5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C2476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4F9177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8C70D3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D12C64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A0B4B9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28.000,00 zł</w:t>
            </w:r>
          </w:p>
          <w:p w14:paraId="5041E01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netto</w:t>
            </w:r>
          </w:p>
          <w:p w14:paraId="0A3FC09C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+ 23% VAT</w:t>
            </w:r>
          </w:p>
          <w:p w14:paraId="4ACCCEC1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E2490CA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BD36495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7C681BF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56C3927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3D972ED" w14:textId="77777777" w:rsidR="00DF0B28" w:rsidRDefault="00DF0B28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81A94D6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ECCAC0F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42.700,00 zł netto</w:t>
            </w:r>
          </w:p>
          <w:p w14:paraId="4CF19EE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+ 23% VAT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8F90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2557FC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AD1013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4E8537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59606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28.280,00 zł netto</w:t>
            </w:r>
          </w:p>
          <w:p w14:paraId="0DD52073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+ 23% VAT</w:t>
            </w:r>
          </w:p>
          <w:p w14:paraId="444A900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8340F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6126D0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1AF1F9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C1B366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0C3701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4A7113B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4CE59D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43.130,00 zł</w:t>
            </w:r>
          </w:p>
          <w:p w14:paraId="3911A86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netto</w:t>
            </w:r>
          </w:p>
          <w:p w14:paraId="7577491E" w14:textId="77777777" w:rsidR="00DF0B28" w:rsidRDefault="00DF0B28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+ 23% VAT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CF6D6" w14:textId="77777777" w:rsidR="00DF0B28" w:rsidRDefault="00DF0B28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9D66228" w14:textId="77777777" w:rsidR="00DF0B28" w:rsidRDefault="00DF0B28">
            <w:pPr>
              <w:jc w:val="center"/>
              <w:rPr>
                <w:rFonts w:ascii="Arial Narrow" w:hAnsi="Arial Narrow"/>
                <w:sz w:val="18"/>
              </w:rPr>
            </w:pPr>
          </w:p>
          <w:p w14:paraId="40808075" w14:textId="77777777" w:rsidR="00DF0B28" w:rsidRDefault="00DF0B28">
            <w:pPr>
              <w:jc w:val="center"/>
              <w:rPr>
                <w:rFonts w:ascii="Arial Narrow" w:hAnsi="Arial Narrow"/>
                <w:sz w:val="18"/>
              </w:rPr>
            </w:pPr>
          </w:p>
          <w:p w14:paraId="1CCCDFDF" w14:textId="77777777" w:rsidR="00DF0B28" w:rsidRDefault="00DF0B28">
            <w:pPr>
              <w:jc w:val="center"/>
              <w:rPr>
                <w:rFonts w:ascii="Arial Narrow" w:hAnsi="Arial Narrow"/>
                <w:sz w:val="18"/>
              </w:rPr>
            </w:pPr>
          </w:p>
          <w:p w14:paraId="7AB53FE8" w14:textId="77777777" w:rsidR="00DF0B28" w:rsidRDefault="00DF0B28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Agencja Reklamowa  Konrad Kurzeja</w:t>
            </w:r>
          </w:p>
          <w:p w14:paraId="16619594" w14:textId="77777777" w:rsidR="00DF0B28" w:rsidRDefault="00DF0B2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38B410A1" w14:textId="77777777" w:rsidR="00DF0B28" w:rsidRDefault="00DF0B2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6EEEBD5D" w14:textId="77777777" w:rsidR="00DF0B28" w:rsidRDefault="00DF0B2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57E3808F" w14:textId="77777777" w:rsidR="00DF0B28" w:rsidRDefault="00DF0B2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4DC7DDD1" w14:textId="77777777" w:rsidR="00DF0B28" w:rsidRDefault="00DF0B2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07957C09" w14:textId="77777777" w:rsidR="00DF0B28" w:rsidRDefault="00DF0B2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0CC42855" w14:textId="77777777" w:rsidR="00DF0B28" w:rsidRDefault="00DF0B2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5C4C0E28" w14:textId="77777777" w:rsidR="00DF0B28" w:rsidRDefault="00DF0B28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14:paraId="6CC80718" w14:textId="77777777" w:rsidR="00DF0B28" w:rsidRDefault="00DF0B28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Państwo Mariusz i Joanna Filipowicz</w:t>
            </w:r>
          </w:p>
        </w:tc>
      </w:tr>
    </w:tbl>
    <w:p w14:paraId="54FB7E5E" w14:textId="77777777" w:rsidR="00DF0B28" w:rsidRDefault="00DF0B28" w:rsidP="00DF0B28">
      <w:pPr>
        <w:jc w:val="center"/>
        <w:rPr>
          <w:rFonts w:ascii="Book Antiqua" w:hAnsi="Book Antiqua"/>
          <w:b/>
          <w:bCs/>
          <w:i/>
          <w:iCs/>
          <w:sz w:val="20"/>
        </w:rPr>
      </w:pPr>
    </w:p>
    <w:p w14:paraId="4F2BC306" w14:textId="77777777" w:rsidR="00DF0B28" w:rsidRDefault="00DF0B28" w:rsidP="00DF0B28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Przewodniczący Komisji Przetargowej</w:t>
      </w:r>
    </w:p>
    <w:p w14:paraId="5CE5A614" w14:textId="77777777" w:rsidR="00DF0B28" w:rsidRDefault="00DF0B28" w:rsidP="00DF0B28">
      <w:pPr>
        <w:jc w:val="center"/>
        <w:rPr>
          <w:rFonts w:ascii="Arial" w:hAnsi="Arial" w:cs="Arial"/>
          <w:b/>
          <w:bCs/>
          <w:sz w:val="20"/>
        </w:rPr>
      </w:pPr>
    </w:p>
    <w:p w14:paraId="7121327E" w14:textId="77777777" w:rsidR="00DF0B28" w:rsidRDefault="00DF0B28" w:rsidP="00DF0B28">
      <w:pPr>
        <w:jc w:val="center"/>
        <w:rPr>
          <w:rFonts w:ascii="Arial" w:hAnsi="Arial" w:cs="Arial"/>
          <w:b/>
          <w:bCs/>
          <w:sz w:val="20"/>
        </w:rPr>
      </w:pPr>
    </w:p>
    <w:p w14:paraId="219AF4D3" w14:textId="77777777" w:rsidR="00DF0B28" w:rsidRDefault="00DF0B28" w:rsidP="00DF0B28">
      <w:pPr>
        <w:ind w:left="6372" w:firstLine="708"/>
        <w:jc w:val="center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Leszek Szendryk</w:t>
      </w:r>
      <w:bookmarkEnd w:id="0"/>
    </w:p>
    <w:p w14:paraId="01D2B5AF" w14:textId="77777777" w:rsidR="00697D0F" w:rsidRDefault="00697D0F"/>
    <w:sectPr w:rsidR="00697D0F" w:rsidSect="00DF0B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854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904854"/>
    <w:rsid w:val="00DF0B28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2F1EBC-FB3A-478C-AD01-B4286A056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0B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F0B28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DF0B28"/>
    <w:pPr>
      <w:keepNext/>
      <w:jc w:val="center"/>
      <w:outlineLvl w:val="2"/>
    </w:pPr>
    <w:rPr>
      <w:rFonts w:ascii="Arial Narrow" w:hAnsi="Arial Narrow"/>
      <w:b/>
      <w:bCs/>
      <w:sz w:val="1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DF0B28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DF0B28"/>
    <w:rPr>
      <w:rFonts w:ascii="Arial Narrow" w:eastAsia="Times New Roman" w:hAnsi="Arial Narrow" w:cs="Times New Roman"/>
      <w:b/>
      <w:bCs/>
      <w:sz w:val="18"/>
      <w:szCs w:val="24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6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168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2023-03-09T08:56:00Z</dcterms:created>
  <dcterms:modified xsi:type="dcterms:W3CDTF">2023-03-09T08:56:00Z</dcterms:modified>
</cp:coreProperties>
</file>