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8FC" w:rsidRPr="009B4FC0" w:rsidRDefault="003568FA" w:rsidP="003568F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poziomy odzysku i recyklingu w 2013 r.</w:t>
      </w:r>
    </w:p>
    <w:p w:rsidR="003568FA" w:rsidRDefault="003568FA" w:rsidP="003568F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3568FA" w:rsidTr="003568FA">
        <w:trPr>
          <w:trHeight w:val="541"/>
        </w:trPr>
        <w:tc>
          <w:tcPr>
            <w:tcW w:w="4714" w:type="dxa"/>
            <w:vAlign w:val="center"/>
          </w:tcPr>
          <w:p w:rsidR="003568FA" w:rsidRPr="003568FA" w:rsidRDefault="003568FA" w:rsidP="003568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3568FA" w:rsidRPr="003568FA" w:rsidRDefault="003568FA" w:rsidP="003568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Wymagane poziomy w 2013 r. </w:t>
            </w:r>
          </w:p>
        </w:tc>
        <w:tc>
          <w:tcPr>
            <w:tcW w:w="4715" w:type="dxa"/>
            <w:vAlign w:val="center"/>
          </w:tcPr>
          <w:p w:rsidR="003568FA" w:rsidRPr="003568FA" w:rsidRDefault="003568FA" w:rsidP="003568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Osiągnięty poziom w 2013 r. </w:t>
            </w:r>
          </w:p>
        </w:tc>
      </w:tr>
      <w:tr w:rsidR="003568FA" w:rsidTr="003568FA">
        <w:trPr>
          <w:trHeight w:val="1142"/>
        </w:trPr>
        <w:tc>
          <w:tcPr>
            <w:tcW w:w="4714" w:type="dxa"/>
            <w:vAlign w:val="center"/>
          </w:tcPr>
          <w:p w:rsidR="003568FA" w:rsidRPr="003568FA" w:rsidRDefault="003568FA" w:rsidP="003568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3568FA" w:rsidRPr="000816C8" w:rsidRDefault="003568FA" w:rsidP="003568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16C8">
              <w:rPr>
                <w:rFonts w:ascii="Times New Roman" w:hAnsi="Times New Roman" w:cs="Times New Roman"/>
                <w:sz w:val="28"/>
                <w:szCs w:val="28"/>
              </w:rPr>
              <w:t>do 50</w:t>
            </w:r>
            <w:r w:rsidR="000816C8" w:rsidRPr="000816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16C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4715" w:type="dxa"/>
            <w:vAlign w:val="center"/>
          </w:tcPr>
          <w:p w:rsidR="003568FA" w:rsidRPr="000816C8" w:rsidRDefault="000816C8" w:rsidP="003568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16C8">
              <w:rPr>
                <w:rFonts w:ascii="Times New Roman" w:hAnsi="Times New Roman" w:cs="Times New Roman"/>
                <w:b/>
                <w:sz w:val="28"/>
                <w:szCs w:val="28"/>
              </w:rPr>
              <w:t>10,13 %</w:t>
            </w:r>
          </w:p>
        </w:tc>
      </w:tr>
      <w:tr w:rsidR="003568FA" w:rsidTr="003568FA">
        <w:trPr>
          <w:trHeight w:val="1117"/>
        </w:trPr>
        <w:tc>
          <w:tcPr>
            <w:tcW w:w="4714" w:type="dxa"/>
            <w:vAlign w:val="center"/>
          </w:tcPr>
          <w:p w:rsidR="003568FA" w:rsidRPr="003568FA" w:rsidRDefault="003568FA" w:rsidP="003568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3568FA" w:rsidRPr="000816C8" w:rsidRDefault="003568FA" w:rsidP="003568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16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816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16C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4715" w:type="dxa"/>
            <w:vAlign w:val="center"/>
          </w:tcPr>
          <w:p w:rsidR="003568FA" w:rsidRPr="000816C8" w:rsidRDefault="000816C8" w:rsidP="003568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16C8">
              <w:rPr>
                <w:rFonts w:ascii="Times New Roman" w:hAnsi="Times New Roman" w:cs="Times New Roman"/>
                <w:b/>
                <w:sz w:val="28"/>
                <w:szCs w:val="28"/>
              </w:rPr>
              <w:t>13,03 %</w:t>
            </w:r>
          </w:p>
        </w:tc>
      </w:tr>
      <w:tr w:rsidR="003568FA" w:rsidTr="003568FA">
        <w:tc>
          <w:tcPr>
            <w:tcW w:w="4714" w:type="dxa"/>
            <w:vAlign w:val="center"/>
          </w:tcPr>
          <w:p w:rsidR="003568FA" w:rsidRPr="003568FA" w:rsidRDefault="009B4FC0" w:rsidP="003568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3568FA" w:rsidRPr="000816C8" w:rsidRDefault="009B4FC0" w:rsidP="003568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16C8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="000816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0816C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4715" w:type="dxa"/>
            <w:vAlign w:val="center"/>
          </w:tcPr>
          <w:p w:rsidR="003568FA" w:rsidRPr="000816C8" w:rsidRDefault="000816C8" w:rsidP="003568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16C8">
              <w:rPr>
                <w:rFonts w:ascii="Times New Roman" w:hAnsi="Times New Roman" w:cs="Times New Roman"/>
                <w:b/>
                <w:sz w:val="28"/>
                <w:szCs w:val="28"/>
              </w:rPr>
              <w:t>38,9 %</w:t>
            </w:r>
          </w:p>
        </w:tc>
      </w:tr>
    </w:tbl>
    <w:p w:rsidR="003568FA" w:rsidRPr="003568FA" w:rsidRDefault="003568FA" w:rsidP="003568F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568FA" w:rsidRPr="003568FA" w:rsidSect="003568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8FA"/>
    <w:rsid w:val="000816C8"/>
    <w:rsid w:val="003568FA"/>
    <w:rsid w:val="007A68FC"/>
    <w:rsid w:val="009B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56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56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3</cp:revision>
  <dcterms:created xsi:type="dcterms:W3CDTF">2021-11-15T11:04:00Z</dcterms:created>
  <dcterms:modified xsi:type="dcterms:W3CDTF">2021-11-15T11:39:00Z</dcterms:modified>
</cp:coreProperties>
</file>