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22E20" w14:textId="77777777" w:rsidR="0049378D" w:rsidRDefault="0049378D" w:rsidP="0049378D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3130589E" w14:textId="77777777" w:rsidR="0049378D" w:rsidRDefault="0049378D" w:rsidP="0049378D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26C47AD2" w14:textId="77777777" w:rsidR="0049378D" w:rsidRDefault="0049378D" w:rsidP="0049378D">
      <w:pPr>
        <w:rPr>
          <w:b/>
          <w:sz w:val="24"/>
        </w:rPr>
      </w:pPr>
    </w:p>
    <w:p w14:paraId="5AA88076" w14:textId="18A7DDDB" w:rsidR="0049378D" w:rsidRDefault="0049378D" w:rsidP="0049378D">
      <w:pPr>
        <w:rPr>
          <w:b/>
          <w:sz w:val="24"/>
        </w:rPr>
      </w:pPr>
      <w:r>
        <w:rPr>
          <w:b/>
          <w:sz w:val="24"/>
        </w:rPr>
        <w:t>GN.7125.1</w:t>
      </w:r>
      <w:r>
        <w:rPr>
          <w:b/>
          <w:sz w:val="24"/>
        </w:rPr>
        <w:t>6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13.10.2021 r.  </w:t>
      </w:r>
    </w:p>
    <w:p w14:paraId="0D551539" w14:textId="77777777" w:rsidR="0049378D" w:rsidRDefault="0049378D" w:rsidP="0049378D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141BE3D5" w14:textId="77777777" w:rsidR="0049378D" w:rsidRDefault="0049378D" w:rsidP="0049378D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0D0017BB" w14:textId="77777777" w:rsidR="0049378D" w:rsidRPr="00D24636" w:rsidRDefault="0049378D" w:rsidP="0049378D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579B20FF" w14:textId="77777777" w:rsidR="0049378D" w:rsidRPr="00D24636" w:rsidRDefault="0049378D" w:rsidP="0049378D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754DBC16" w14:textId="77777777" w:rsidR="0049378D" w:rsidRDefault="0049378D" w:rsidP="0049378D">
      <w:pPr>
        <w:jc w:val="center"/>
        <w:rPr>
          <w:sz w:val="24"/>
        </w:rPr>
      </w:pPr>
    </w:p>
    <w:p w14:paraId="423595F2" w14:textId="77777777" w:rsidR="0049378D" w:rsidRDefault="0049378D" w:rsidP="0049378D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2020 r. poz. 1990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1CC64BCB" w14:textId="77777777" w:rsidR="0049378D" w:rsidRDefault="0049378D" w:rsidP="0049378D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7E566D47" w14:textId="77777777" w:rsidR="0049378D" w:rsidRDefault="0049378D" w:rsidP="0049378D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54AB4862" w14:textId="77777777" w:rsidR="0049378D" w:rsidRPr="00462B20" w:rsidRDefault="0049378D" w:rsidP="0049378D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4A04C0BA" w14:textId="77777777" w:rsidR="0049378D" w:rsidRDefault="0049378D" w:rsidP="0049378D">
      <w:pPr>
        <w:jc w:val="both"/>
        <w:rPr>
          <w:sz w:val="24"/>
        </w:rPr>
      </w:pPr>
      <w:r w:rsidRPr="00D24636">
        <w:rPr>
          <w:b/>
          <w:sz w:val="24"/>
        </w:rPr>
        <w:t>I.</w:t>
      </w:r>
      <w:r>
        <w:rPr>
          <w:sz w:val="24"/>
        </w:rPr>
        <w:t xml:space="preserve">   Położenie nieruchomości :                                                                                   </w:t>
      </w:r>
    </w:p>
    <w:p w14:paraId="33627357" w14:textId="24E003D4" w:rsidR="0049378D" w:rsidRDefault="0049378D" w:rsidP="0049378D">
      <w:pPr>
        <w:numPr>
          <w:ilvl w:val="0"/>
          <w:numId w:val="1"/>
        </w:numPr>
        <w:tabs>
          <w:tab w:val="clear" w:pos="840"/>
          <w:tab w:val="num" w:pos="426"/>
        </w:tabs>
        <w:ind w:left="426"/>
        <w:jc w:val="both"/>
        <w:rPr>
          <w:sz w:val="24"/>
        </w:rPr>
      </w:pPr>
      <w:r>
        <w:rPr>
          <w:sz w:val="24"/>
        </w:rPr>
        <w:t xml:space="preserve">Góra, </w:t>
      </w:r>
      <w:r>
        <w:rPr>
          <w:sz w:val="24"/>
        </w:rPr>
        <w:t>pl. Bolesława Chrobrego 15/2</w:t>
      </w:r>
    </w:p>
    <w:p w14:paraId="62EFAD4A" w14:textId="606E1EDD" w:rsidR="0049378D" w:rsidRDefault="0049378D" w:rsidP="0049378D">
      <w:pPr>
        <w:numPr>
          <w:ilvl w:val="0"/>
          <w:numId w:val="1"/>
        </w:numPr>
        <w:tabs>
          <w:tab w:val="clear" w:pos="840"/>
          <w:tab w:val="num" w:pos="426"/>
        </w:tabs>
        <w:ind w:left="426"/>
        <w:jc w:val="both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833/19</w:t>
      </w:r>
      <w:r>
        <w:rPr>
          <w:sz w:val="24"/>
        </w:rPr>
        <w:t xml:space="preserve"> o pow. 0,</w:t>
      </w:r>
      <w:r>
        <w:rPr>
          <w:sz w:val="24"/>
        </w:rPr>
        <w:t>0261</w:t>
      </w:r>
      <w:r>
        <w:rPr>
          <w:sz w:val="24"/>
        </w:rPr>
        <w:t xml:space="preserve"> ha </w:t>
      </w:r>
      <w:r>
        <w:rPr>
          <w:sz w:val="24"/>
        </w:rPr>
        <w:t>i nr 833/22 o pow. 0,0147 ha</w:t>
      </w:r>
      <w:r>
        <w:rPr>
          <w:sz w:val="24"/>
        </w:rPr>
        <w:t xml:space="preserve"> </w:t>
      </w:r>
    </w:p>
    <w:p w14:paraId="1FD7E42C" w14:textId="572A2FC6" w:rsidR="0049378D" w:rsidRDefault="0049378D" w:rsidP="0049378D">
      <w:pPr>
        <w:numPr>
          <w:ilvl w:val="0"/>
          <w:numId w:val="1"/>
        </w:numPr>
        <w:tabs>
          <w:tab w:val="clear" w:pos="840"/>
          <w:tab w:val="num" w:pos="426"/>
        </w:tabs>
        <w:ind w:left="426"/>
        <w:jc w:val="both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>80698/4</w:t>
      </w:r>
      <w:r>
        <w:rPr>
          <w:sz w:val="24"/>
        </w:rPr>
        <w:t xml:space="preserve">  prowadzona przez SR w Głogowie. </w:t>
      </w:r>
    </w:p>
    <w:p w14:paraId="3859423A" w14:textId="18BF48AE" w:rsidR="0049378D" w:rsidRPr="00397B69" w:rsidRDefault="0049378D" w:rsidP="0049378D">
      <w:pPr>
        <w:jc w:val="both"/>
        <w:rPr>
          <w:sz w:val="24"/>
        </w:rPr>
      </w:pPr>
      <w:r w:rsidRPr="00D24636">
        <w:rPr>
          <w:b/>
          <w:sz w:val="24"/>
        </w:rPr>
        <w:t>II.</w:t>
      </w:r>
      <w:r>
        <w:rPr>
          <w:sz w:val="24"/>
        </w:rPr>
        <w:t xml:space="preserve"> </w:t>
      </w:r>
      <w:r>
        <w:rPr>
          <w:sz w:val="24"/>
        </w:rPr>
        <w:t xml:space="preserve">Lokal mieszkalny o powierzchni </w:t>
      </w:r>
      <w:r>
        <w:rPr>
          <w:sz w:val="24"/>
        </w:rPr>
        <w:t>74,50</w:t>
      </w:r>
      <w:r>
        <w:rPr>
          <w:sz w:val="24"/>
        </w:rPr>
        <w:t xml:space="preserve"> m</w:t>
      </w:r>
      <w:r>
        <w:rPr>
          <w:sz w:val="24"/>
          <w:vertAlign w:val="superscript"/>
        </w:rPr>
        <w:t>2</w:t>
      </w:r>
      <w:r>
        <w:rPr>
          <w:sz w:val="24"/>
        </w:rPr>
        <w:t>, pomieszczenia przynależne:</w:t>
      </w:r>
      <w:r>
        <w:rPr>
          <w:sz w:val="24"/>
        </w:rPr>
        <w:br/>
        <w:t xml:space="preserve">        piwnica </w:t>
      </w:r>
      <w:r>
        <w:rPr>
          <w:sz w:val="24"/>
        </w:rPr>
        <w:t>2,80</w:t>
      </w:r>
      <w:r>
        <w:rPr>
          <w:sz w:val="24"/>
        </w:rPr>
        <w:t xml:space="preserve"> m</w:t>
      </w:r>
      <w:r w:rsidRPr="00AF7229">
        <w:rPr>
          <w:sz w:val="24"/>
          <w:vertAlign w:val="superscript"/>
        </w:rPr>
        <w:t>2</w:t>
      </w:r>
      <w:r>
        <w:rPr>
          <w:sz w:val="24"/>
        </w:rPr>
        <w:t xml:space="preserve">, </w:t>
      </w:r>
    </w:p>
    <w:p w14:paraId="65B12276" w14:textId="20240C3B" w:rsidR="0049378D" w:rsidRDefault="0049378D" w:rsidP="0049378D">
      <w:pPr>
        <w:jc w:val="both"/>
        <w:rPr>
          <w:sz w:val="24"/>
          <w:szCs w:val="24"/>
        </w:rPr>
      </w:pPr>
      <w:r w:rsidRPr="00D24636">
        <w:rPr>
          <w:b/>
          <w:sz w:val="24"/>
        </w:rPr>
        <w:t>III.</w:t>
      </w:r>
      <w:r>
        <w:rPr>
          <w:sz w:val="24"/>
        </w:rPr>
        <w:t xml:space="preserve"> </w:t>
      </w:r>
      <w:r w:rsidRPr="00257FA1">
        <w:rPr>
          <w:sz w:val="24"/>
          <w:szCs w:val="24"/>
        </w:rPr>
        <w:t xml:space="preserve">Wartość </w:t>
      </w:r>
      <w:r>
        <w:rPr>
          <w:sz w:val="24"/>
          <w:szCs w:val="24"/>
        </w:rPr>
        <w:t>lokalu mieszkalnego wraz z pomieszczeniem przynależnym i udziałem</w:t>
      </w:r>
      <w:r>
        <w:rPr>
          <w:sz w:val="24"/>
          <w:szCs w:val="24"/>
        </w:rPr>
        <w:br/>
        <w:t xml:space="preserve">       </w:t>
      </w:r>
      <w:r>
        <w:rPr>
          <w:sz w:val="24"/>
          <w:szCs w:val="24"/>
        </w:rPr>
        <w:t xml:space="preserve"> w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częściach wspólnych budynku i udziałem w gruncie  działki nr </w:t>
      </w:r>
      <w:r>
        <w:rPr>
          <w:sz w:val="24"/>
          <w:szCs w:val="24"/>
        </w:rPr>
        <w:t>833/19 i 833/22</w:t>
      </w:r>
      <w:r>
        <w:rPr>
          <w:sz w:val="24"/>
          <w:szCs w:val="24"/>
        </w:rPr>
        <w:t xml:space="preserve"> </w:t>
      </w:r>
    </w:p>
    <w:p w14:paraId="534E8788" w14:textId="06AF760C" w:rsidR="0049378D" w:rsidRDefault="0049378D" w:rsidP="0049378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wynosi: </w:t>
      </w:r>
      <w:r>
        <w:rPr>
          <w:sz w:val="24"/>
          <w:szCs w:val="24"/>
        </w:rPr>
        <w:t xml:space="preserve"> 100 800,00</w:t>
      </w:r>
      <w:r>
        <w:rPr>
          <w:sz w:val="24"/>
          <w:szCs w:val="24"/>
        </w:rPr>
        <w:t xml:space="preserve"> zł, </w:t>
      </w:r>
    </w:p>
    <w:p w14:paraId="06B24BCB" w14:textId="27F9382C" w:rsidR="0049378D" w:rsidRDefault="0049378D" w:rsidP="0049378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Wartość </w:t>
      </w:r>
      <w:r w:rsidRPr="00257FA1">
        <w:rPr>
          <w:sz w:val="24"/>
          <w:szCs w:val="24"/>
        </w:rPr>
        <w:t xml:space="preserve">lokalu mieszkalnego </w:t>
      </w:r>
      <w:r>
        <w:rPr>
          <w:sz w:val="24"/>
          <w:szCs w:val="24"/>
        </w:rPr>
        <w:t xml:space="preserve">wynosi </w:t>
      </w:r>
      <w:r>
        <w:rPr>
          <w:sz w:val="24"/>
          <w:szCs w:val="24"/>
        </w:rPr>
        <w:t>97 100,00</w:t>
      </w:r>
      <w:r>
        <w:rPr>
          <w:sz w:val="24"/>
          <w:szCs w:val="24"/>
        </w:rPr>
        <w:t xml:space="preserve"> </w:t>
      </w:r>
      <w:r w:rsidRPr="00257FA1">
        <w:rPr>
          <w:sz w:val="24"/>
          <w:szCs w:val="24"/>
        </w:rPr>
        <w:t>zł,</w:t>
      </w:r>
    </w:p>
    <w:p w14:paraId="011266FE" w14:textId="26193201" w:rsidR="0049378D" w:rsidRDefault="0049378D" w:rsidP="0049378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Wartość udziału w gruncie dz. nr </w:t>
      </w:r>
      <w:r>
        <w:rPr>
          <w:sz w:val="24"/>
          <w:szCs w:val="24"/>
        </w:rPr>
        <w:t xml:space="preserve">833/19 i 833/22 </w:t>
      </w:r>
      <w:r>
        <w:rPr>
          <w:sz w:val="24"/>
          <w:szCs w:val="24"/>
        </w:rPr>
        <w:t xml:space="preserve"> wynosi: </w:t>
      </w:r>
      <w:r>
        <w:rPr>
          <w:sz w:val="24"/>
          <w:szCs w:val="24"/>
        </w:rPr>
        <w:t>3 700,00</w:t>
      </w:r>
      <w:r>
        <w:rPr>
          <w:sz w:val="24"/>
          <w:szCs w:val="24"/>
        </w:rPr>
        <w:t xml:space="preserve"> zł.</w:t>
      </w:r>
      <w:r w:rsidRPr="00257FA1">
        <w:rPr>
          <w:sz w:val="24"/>
          <w:szCs w:val="24"/>
        </w:rPr>
        <w:t xml:space="preserve"> </w:t>
      </w:r>
    </w:p>
    <w:p w14:paraId="3A05D340" w14:textId="77777777" w:rsidR="0049378D" w:rsidRPr="0061190F" w:rsidRDefault="0049378D" w:rsidP="0049378D">
      <w:pPr>
        <w:jc w:val="both"/>
        <w:rPr>
          <w:sz w:val="24"/>
        </w:rPr>
      </w:pPr>
      <w:r w:rsidRPr="00D24636">
        <w:rPr>
          <w:b/>
          <w:sz w:val="24"/>
        </w:rPr>
        <w:t>IV</w:t>
      </w:r>
      <w:r w:rsidRPr="0061190F">
        <w:rPr>
          <w:b/>
          <w:sz w:val="24"/>
        </w:rPr>
        <w:t>.</w:t>
      </w:r>
      <w:r w:rsidRPr="0061190F">
        <w:rPr>
          <w:sz w:val="24"/>
        </w:rPr>
        <w:t xml:space="preserve">   Przeznaczenie w miejscowym planie zagospodarowania  przestrzennego gminy Góra </w:t>
      </w:r>
    </w:p>
    <w:p w14:paraId="0C8601D7" w14:textId="437E3506" w:rsidR="0049378D" w:rsidRPr="00037177" w:rsidRDefault="0049378D" w:rsidP="0049378D">
      <w:pPr>
        <w:tabs>
          <w:tab w:val="left" w:pos="0"/>
        </w:tabs>
        <w:ind w:left="566"/>
        <w:jc w:val="both"/>
        <w:rPr>
          <w:sz w:val="24"/>
        </w:rPr>
      </w:pPr>
      <w:r>
        <w:rPr>
          <w:sz w:val="24"/>
        </w:rPr>
        <w:t xml:space="preserve"> </w:t>
      </w:r>
      <w:r w:rsidRPr="0061190F">
        <w:rPr>
          <w:sz w:val="24"/>
        </w:rPr>
        <w:t>- działka znajduje się na terenie zabudowy  wielorodzinnej</w:t>
      </w:r>
      <w:r>
        <w:rPr>
          <w:sz w:val="24"/>
        </w:rPr>
        <w:t xml:space="preserve"> o niskiej intensywności, </w:t>
      </w:r>
      <w:r>
        <w:rPr>
          <w:sz w:val="24"/>
        </w:rPr>
        <w:t>usługi nieuciążliwe</w:t>
      </w:r>
      <w:r w:rsidRPr="0061190F">
        <w:rPr>
          <w:sz w:val="24"/>
        </w:rPr>
        <w:t>A</w:t>
      </w:r>
      <w:r>
        <w:rPr>
          <w:sz w:val="24"/>
        </w:rPr>
        <w:t>A17MWn/u</w:t>
      </w:r>
      <w:r w:rsidRPr="0061190F">
        <w:rPr>
          <w:sz w:val="24"/>
        </w:rPr>
        <w:t xml:space="preserve">, </w:t>
      </w:r>
      <w:r>
        <w:rPr>
          <w:sz w:val="24"/>
        </w:rPr>
        <w:t>strefa „A” ochrony konserwatorskiej</w:t>
      </w:r>
    </w:p>
    <w:p w14:paraId="0C014DE8" w14:textId="77777777" w:rsidR="0049378D" w:rsidRDefault="0049378D" w:rsidP="0049378D">
      <w:pPr>
        <w:ind w:left="420" w:hanging="420"/>
        <w:jc w:val="both"/>
        <w:rPr>
          <w:sz w:val="24"/>
        </w:rPr>
      </w:pPr>
      <w:r w:rsidRPr="00D24636">
        <w:rPr>
          <w:b/>
          <w:sz w:val="24"/>
        </w:rPr>
        <w:t>V.</w:t>
      </w:r>
      <w:r>
        <w:rPr>
          <w:sz w:val="24"/>
        </w:rPr>
        <w:t xml:space="preserve">    Forma zbycia - lokal na własność, grunt na własność.      </w:t>
      </w:r>
    </w:p>
    <w:p w14:paraId="2916649F" w14:textId="77777777" w:rsidR="0049378D" w:rsidRDefault="0049378D" w:rsidP="0049378D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5B1EE919" w14:textId="77777777" w:rsidR="0049378D" w:rsidRDefault="0049378D" w:rsidP="0049378D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4BE14CE8" w14:textId="77777777" w:rsidR="0049378D" w:rsidRPr="004D1305" w:rsidRDefault="0049378D" w:rsidP="0049378D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29 listopada 2021 r.</w:t>
      </w:r>
    </w:p>
    <w:p w14:paraId="1D503E8B" w14:textId="77777777" w:rsidR="0049378D" w:rsidRDefault="0049378D" w:rsidP="0049378D"/>
    <w:p w14:paraId="2A7C214E" w14:textId="77777777" w:rsidR="0049378D" w:rsidRDefault="0049378D" w:rsidP="0049378D"/>
    <w:p w14:paraId="771679C2" w14:textId="77777777" w:rsidR="0049378D" w:rsidRDefault="0049378D" w:rsidP="0049378D"/>
    <w:p w14:paraId="613E2E7F" w14:textId="77777777" w:rsidR="008D183A" w:rsidRDefault="008D183A"/>
    <w:sectPr w:rsidR="008D18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89351F"/>
    <w:multiLevelType w:val="hybridMultilevel"/>
    <w:tmpl w:val="5B2E83B4"/>
    <w:lvl w:ilvl="0" w:tplc="A5EE4AB4">
      <w:start w:val="1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78D"/>
    <w:rsid w:val="0049378D"/>
    <w:rsid w:val="008D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211F6"/>
  <w15:chartTrackingRefBased/>
  <w15:docId w15:val="{BB923E60-4E09-4796-B5E1-9639E56AC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37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301</Words>
  <Characters>1810</Characters>
  <Application>Microsoft Office Word</Application>
  <DocSecurity>0</DocSecurity>
  <Lines>15</Lines>
  <Paragraphs>4</Paragraphs>
  <ScaleCrop>false</ScaleCrop>
  <Company/>
  <LinksUpToDate>false</LinksUpToDate>
  <CharactersWithSpaces>2107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2021-10-14T06:07:00Z</dcterms:created>
  <dcterms:modified xsi:type="dcterms:W3CDTF">2021-10-14T06:15:00Z</dcterms:modified>
</cp:coreProperties>
</file>