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3B16" w14:textId="77777777" w:rsidR="00B901C1" w:rsidRDefault="00B901C1" w:rsidP="00EB11A6">
      <w:pPr>
        <w:pStyle w:val="Tekstpodstawowy3"/>
        <w:keepNext/>
        <w:tabs>
          <w:tab w:val="center" w:pos="15309"/>
        </w:tabs>
        <w:ind w:right="-142"/>
        <w:jc w:val="center"/>
        <w:outlineLvl w:val="0"/>
        <w:rPr>
          <w:rFonts w:ascii="Times New Roman" w:hAnsi="Times New Roman"/>
          <w:b/>
          <w:i/>
          <w:iCs/>
          <w:sz w:val="28"/>
        </w:rPr>
      </w:pPr>
      <w:r>
        <w:rPr>
          <w:rFonts w:ascii="Times New Roman" w:hAnsi="Times New Roman"/>
          <w:b/>
          <w:i/>
          <w:iCs/>
          <w:sz w:val="32"/>
          <w:szCs w:val="32"/>
        </w:rPr>
        <w:t>INFORMACJA  O  WYNIKU  PRZETARGU</w:t>
      </w:r>
    </w:p>
    <w:p w14:paraId="18A49C7B" w14:textId="77777777" w:rsidR="00B901C1" w:rsidRDefault="00B901C1" w:rsidP="00B901C1">
      <w:pPr>
        <w:pStyle w:val="Tekstpodstawowy3"/>
        <w:keepNext/>
        <w:outlineLvl w:val="0"/>
        <w:rPr>
          <w:rFonts w:ascii="Times New Roman" w:hAnsi="Times New Roman"/>
          <w:b/>
          <w:i/>
          <w:iCs/>
          <w:sz w:val="28"/>
        </w:rPr>
      </w:pPr>
    </w:p>
    <w:tbl>
      <w:tblPr>
        <w:tblW w:w="1499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590"/>
        <w:gridCol w:w="1590"/>
        <w:gridCol w:w="1589"/>
        <w:gridCol w:w="1059"/>
        <w:gridCol w:w="1766"/>
        <w:gridCol w:w="1766"/>
        <w:gridCol w:w="1413"/>
        <w:gridCol w:w="1354"/>
        <w:gridCol w:w="1807"/>
      </w:tblGrid>
      <w:tr w:rsidR="00B901C1" w14:paraId="11E63D1E" w14:textId="77777777" w:rsidTr="00B901C1">
        <w:trPr>
          <w:trHeight w:val="67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CADC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Data i miejsce</w:t>
            </w:r>
          </w:p>
          <w:p w14:paraId="585A5241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przetargu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7D07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Rodzaj</w:t>
            </w:r>
          </w:p>
          <w:p w14:paraId="0C534139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przetargu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ECB7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Oznaczenie</w:t>
            </w:r>
          </w:p>
          <w:p w14:paraId="3EFB0D7C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nieruchomości</w:t>
            </w:r>
          </w:p>
          <w:p w14:paraId="40412231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 Nr KW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8AF8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Liczba osób</w:t>
            </w:r>
          </w:p>
          <w:p w14:paraId="57E5056A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dopuszczonych</w:t>
            </w:r>
          </w:p>
          <w:p w14:paraId="080D8BA1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do przetargu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43FB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Liczba</w:t>
            </w:r>
          </w:p>
          <w:p w14:paraId="73E6B944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złożonych</w:t>
            </w:r>
          </w:p>
          <w:p w14:paraId="755E51AC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ofert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29F2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Liczba   osób</w:t>
            </w:r>
          </w:p>
          <w:p w14:paraId="7006097E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niedopuszczonych</w:t>
            </w:r>
          </w:p>
          <w:p w14:paraId="32A72C26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do przetargu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6D91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Liczba ofert</w:t>
            </w:r>
          </w:p>
          <w:p w14:paraId="3259439F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niedopuszczonych</w:t>
            </w:r>
          </w:p>
          <w:p w14:paraId="2583EC7A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do przetargu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C342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     Cena</w:t>
            </w:r>
          </w:p>
          <w:p w14:paraId="7E36AAFE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wywoławcza</w:t>
            </w:r>
          </w:p>
          <w:p w14:paraId="124AC152" w14:textId="41C14FC8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       </w:t>
            </w:r>
            <w:r w:rsidR="009355FC">
              <w:rPr>
                <w:rFonts w:ascii="Times New Roman" w:hAnsi="Times New Roman"/>
                <w:b/>
                <w:sz w:val="18"/>
              </w:rPr>
              <w:t>ne</w:t>
            </w:r>
            <w:r>
              <w:rPr>
                <w:rFonts w:ascii="Times New Roman" w:hAnsi="Times New Roman"/>
                <w:b/>
                <w:sz w:val="18"/>
              </w:rPr>
              <w:t>tto</w:t>
            </w:r>
          </w:p>
          <w:p w14:paraId="58E721C2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       w  zł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E771" w14:textId="14D9715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Najwyższa cena  </w:t>
            </w:r>
            <w:r w:rsidR="009355FC">
              <w:rPr>
                <w:rFonts w:ascii="Times New Roman" w:hAnsi="Times New Roman"/>
                <w:b/>
                <w:sz w:val="18"/>
              </w:rPr>
              <w:t>ne</w:t>
            </w:r>
            <w:r>
              <w:rPr>
                <w:rFonts w:ascii="Times New Roman" w:hAnsi="Times New Roman"/>
                <w:b/>
                <w:sz w:val="18"/>
              </w:rPr>
              <w:t>tto osiągnięta w przetargu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BD55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Imię i nazwisko lub nazwa firmy</w:t>
            </w:r>
          </w:p>
          <w:p w14:paraId="3F113335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ustalonych jako nabywcy</w:t>
            </w:r>
          </w:p>
        </w:tc>
      </w:tr>
      <w:tr w:rsidR="00B901C1" w14:paraId="60854857" w14:textId="77777777" w:rsidTr="00B901C1">
        <w:trPr>
          <w:trHeight w:val="548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589A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092AE856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4E1FDD4B" w14:textId="40E95A95" w:rsidR="00B901C1" w:rsidRDefault="009355FC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  <w:r w:rsidR="00B75E13">
              <w:rPr>
                <w:rFonts w:ascii="Times New Roman" w:hAnsi="Times New Roman"/>
                <w:b/>
                <w:sz w:val="18"/>
              </w:rPr>
              <w:t>3</w:t>
            </w:r>
            <w:r w:rsidR="00B901C1">
              <w:rPr>
                <w:rFonts w:ascii="Times New Roman" w:hAnsi="Times New Roman"/>
                <w:b/>
                <w:sz w:val="18"/>
              </w:rPr>
              <w:t>.</w:t>
            </w:r>
            <w:r w:rsidR="00B75E13">
              <w:rPr>
                <w:rFonts w:ascii="Times New Roman" w:hAnsi="Times New Roman"/>
                <w:b/>
                <w:sz w:val="18"/>
              </w:rPr>
              <w:t>07</w:t>
            </w:r>
            <w:r w:rsidR="00B901C1">
              <w:rPr>
                <w:rFonts w:ascii="Times New Roman" w:hAnsi="Times New Roman"/>
                <w:b/>
                <w:sz w:val="18"/>
              </w:rPr>
              <w:t>.202</w:t>
            </w:r>
            <w:r w:rsidR="00B75E13">
              <w:rPr>
                <w:rFonts w:ascii="Times New Roman" w:hAnsi="Times New Roman"/>
                <w:b/>
                <w:sz w:val="18"/>
              </w:rPr>
              <w:t>6</w:t>
            </w:r>
          </w:p>
          <w:p w14:paraId="37796CF9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4856676B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35CA6158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30052EE8" w14:textId="77777777" w:rsidR="00B901C1" w:rsidRDefault="00B901C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Urząd Miasta                     i Gminy                   w Górze</w:t>
            </w:r>
          </w:p>
          <w:p w14:paraId="51E54E20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64F30547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5A1E64F6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BE05" w14:textId="77777777" w:rsidR="00B901C1" w:rsidRDefault="00B901C1">
            <w:pPr>
              <w:tabs>
                <w:tab w:val="left" w:pos="1220"/>
              </w:tabs>
              <w:rPr>
                <w:sz w:val="18"/>
                <w:szCs w:val="18"/>
              </w:rPr>
            </w:pPr>
          </w:p>
          <w:p w14:paraId="2AB04325" w14:textId="77777777" w:rsidR="008570A1" w:rsidRDefault="008570A1">
            <w:pPr>
              <w:tabs>
                <w:tab w:val="left" w:pos="1220"/>
              </w:tabs>
              <w:rPr>
                <w:sz w:val="18"/>
                <w:szCs w:val="18"/>
              </w:rPr>
            </w:pPr>
          </w:p>
          <w:p w14:paraId="2C638A03" w14:textId="7431B90A" w:rsidR="008570A1" w:rsidRPr="008570A1" w:rsidRDefault="008570A1">
            <w:pPr>
              <w:tabs>
                <w:tab w:val="left" w:pos="1220"/>
              </w:tabs>
              <w:rPr>
                <w:b/>
                <w:bCs/>
                <w:sz w:val="18"/>
                <w:szCs w:val="18"/>
              </w:rPr>
            </w:pPr>
            <w:r w:rsidRPr="008570A1">
              <w:rPr>
                <w:b/>
                <w:bCs/>
                <w:sz w:val="18"/>
                <w:szCs w:val="18"/>
              </w:rPr>
              <w:t>ograniczony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526" w14:textId="77777777" w:rsidR="00B901C1" w:rsidRDefault="00B901C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6FDE246" w14:textId="77777777" w:rsidR="008570A1" w:rsidRDefault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8A8D755" w14:textId="39CFFFDA" w:rsidR="008570A1" w:rsidRPr="008570A1" w:rsidRDefault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LE1G/</w:t>
            </w:r>
            <w:r w:rsidR="003E7D8E">
              <w:rPr>
                <w:rFonts w:ascii="Times New Roman" w:hAnsi="Times New Roman"/>
                <w:b/>
                <w:sz w:val="18"/>
                <w:szCs w:val="18"/>
              </w:rPr>
              <w:t>000</w:t>
            </w:r>
            <w:r w:rsidR="009355FC">
              <w:rPr>
                <w:rFonts w:ascii="Times New Roman" w:hAnsi="Times New Roman"/>
                <w:b/>
                <w:sz w:val="18"/>
                <w:szCs w:val="18"/>
              </w:rPr>
              <w:t>8142</w:t>
            </w:r>
            <w:r w:rsidR="00B75E13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9355FC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B75E1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C9FD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0F4C28DF" w14:textId="77777777" w:rsidR="008570A1" w:rsidRDefault="008570A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72F7F955" w14:textId="77C8A330" w:rsidR="008570A1" w:rsidRDefault="008570A1" w:rsidP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5AFB" w14:textId="77777777" w:rsidR="00B901C1" w:rsidRDefault="00B901C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2528554C" w14:textId="77777777" w:rsidR="008570A1" w:rsidRDefault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3E97B77D" w14:textId="175D0354" w:rsidR="008570A1" w:rsidRDefault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FBE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1B09E429" w14:textId="77777777" w:rsidR="008570A1" w:rsidRDefault="008570A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2E773FC9" w14:textId="6582BD14" w:rsidR="008570A1" w:rsidRDefault="008570A1" w:rsidP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4416" w14:textId="77777777" w:rsidR="00B901C1" w:rsidRDefault="00B901C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7CD8DC8A" w14:textId="77777777" w:rsidR="008570A1" w:rsidRDefault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5D2A9F9F" w14:textId="26919518" w:rsidR="008570A1" w:rsidRDefault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23EC" w14:textId="77777777" w:rsidR="00B901C1" w:rsidRDefault="00B901C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6B5D5548" w14:textId="77777777" w:rsidR="008570A1" w:rsidRDefault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5542DDD7" w14:textId="0EA6A898" w:rsidR="008570A1" w:rsidRDefault="00B75E13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42,08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9E3E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77581B61" w14:textId="77777777" w:rsidR="008570A1" w:rsidRPr="00FE66FB" w:rsidRDefault="008570A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48979D87" w14:textId="1E7DFA5A" w:rsidR="008570A1" w:rsidRDefault="00FE66FB" w:rsidP="008570A1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 w:rsidRPr="00FE66FB">
              <w:rPr>
                <w:rFonts w:ascii="Times New Roman" w:hAnsi="Times New Roman"/>
                <w:b/>
                <w:sz w:val="18"/>
              </w:rPr>
              <w:t>42,50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70A" w14:textId="77777777" w:rsidR="00B901C1" w:rsidRDefault="00B901C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683606DF" w14:textId="77777777" w:rsidR="008570A1" w:rsidRDefault="008570A1">
            <w:pPr>
              <w:pStyle w:val="Tekstpodstawowy3"/>
              <w:keepNext/>
              <w:outlineLvl w:val="0"/>
              <w:rPr>
                <w:rFonts w:ascii="Times New Roman" w:hAnsi="Times New Roman"/>
                <w:b/>
                <w:sz w:val="18"/>
              </w:rPr>
            </w:pPr>
          </w:p>
          <w:p w14:paraId="309BB541" w14:textId="62CE7918" w:rsidR="008570A1" w:rsidRDefault="00B75E13" w:rsidP="003E7D8E">
            <w:pPr>
              <w:pStyle w:val="Tekstpodstawowy3"/>
              <w:keepNext/>
              <w:jc w:val="center"/>
              <w:outlineLvl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Antoni Kulas</w:t>
            </w:r>
          </w:p>
        </w:tc>
      </w:tr>
    </w:tbl>
    <w:p w14:paraId="7435279D" w14:textId="77777777" w:rsidR="00B901C1" w:rsidRDefault="00B901C1" w:rsidP="00B901C1">
      <w:pPr>
        <w:pStyle w:val="Tekstpodstawowy3"/>
        <w:keepNext/>
        <w:outlineLvl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 xml:space="preserve">           </w:t>
      </w:r>
      <w:r>
        <w:rPr>
          <w:rFonts w:ascii="Times New Roman" w:hAnsi="Times New Roman"/>
          <w:b/>
          <w:i/>
        </w:rPr>
        <w:t xml:space="preserve">             </w:t>
      </w:r>
    </w:p>
    <w:p w14:paraId="363DB576" w14:textId="77777777" w:rsidR="00B901C1" w:rsidRDefault="00B901C1" w:rsidP="00B901C1">
      <w:pPr>
        <w:pStyle w:val="Tekstpodstawowy3"/>
        <w:keepNext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2"/>
          <w:szCs w:val="22"/>
        </w:rPr>
        <w:t xml:space="preserve">PRZEWODNICZĄCY  KOMISJI PRZETARGOWEJ </w:t>
      </w:r>
    </w:p>
    <w:p w14:paraId="78673A6B" w14:textId="77777777" w:rsidR="00B901C1" w:rsidRDefault="00B901C1" w:rsidP="00B901C1">
      <w:pPr>
        <w:pStyle w:val="Tekstpodstawowy3"/>
        <w:keepNext/>
        <w:outlineLvl w:val="0"/>
        <w:rPr>
          <w:rFonts w:ascii="Arial" w:hAnsi="Arial" w:cs="Arial"/>
          <w:b/>
          <w:i/>
          <w:iCs/>
        </w:rPr>
      </w:pPr>
      <w:r>
        <w:rPr>
          <w:rFonts w:ascii="Times New Roman" w:hAnsi="Times New Roman"/>
          <w:b/>
          <w:i/>
          <w:iCs/>
        </w:rPr>
        <w:t xml:space="preserve"> </w:t>
      </w:r>
      <w:r>
        <w:rPr>
          <w:rFonts w:ascii="Arial" w:hAnsi="Arial" w:cs="Arial"/>
          <w:b/>
          <w:i/>
          <w:iCs/>
        </w:rPr>
        <w:t xml:space="preserve">                                              </w:t>
      </w:r>
    </w:p>
    <w:p w14:paraId="61D70FA9" w14:textId="77777777" w:rsidR="008570A1" w:rsidRDefault="008570A1" w:rsidP="00B901C1">
      <w:pPr>
        <w:pStyle w:val="Tekstpodstawowy3"/>
        <w:keepNext/>
        <w:outlineLvl w:val="0"/>
        <w:rPr>
          <w:rFonts w:ascii="Arial" w:hAnsi="Arial" w:cs="Arial"/>
          <w:b/>
          <w:i/>
          <w:iCs/>
          <w:sz w:val="16"/>
        </w:rPr>
      </w:pPr>
    </w:p>
    <w:p w14:paraId="6E58CF65" w14:textId="77777777" w:rsidR="008570A1" w:rsidRDefault="008570A1" w:rsidP="00B901C1">
      <w:pPr>
        <w:pStyle w:val="Tekstpodstawowy3"/>
        <w:keepNext/>
        <w:outlineLvl w:val="0"/>
        <w:rPr>
          <w:rFonts w:ascii="Arial" w:hAnsi="Arial" w:cs="Arial"/>
          <w:b/>
          <w:i/>
          <w:iCs/>
          <w:sz w:val="16"/>
        </w:rPr>
      </w:pPr>
    </w:p>
    <w:p w14:paraId="7D2BEA82" w14:textId="7AA7427E" w:rsidR="00B901C1" w:rsidRDefault="00B901C1" w:rsidP="00B901C1">
      <w:pPr>
        <w:pStyle w:val="Tekstpodstawowy3"/>
        <w:keepNext/>
        <w:outlineLvl w:val="0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  <w:i/>
          <w:iCs/>
        </w:rPr>
        <w:t xml:space="preserve">                                                                                                                                                                    </w:t>
      </w:r>
      <w:r w:rsidR="009355FC">
        <w:rPr>
          <w:rFonts w:ascii="Times New Roman" w:hAnsi="Times New Roman"/>
          <w:b/>
          <w:i/>
          <w:iCs/>
        </w:rPr>
        <w:t xml:space="preserve">Jolanta </w:t>
      </w:r>
      <w:proofErr w:type="spellStart"/>
      <w:r w:rsidR="009355FC">
        <w:rPr>
          <w:rFonts w:ascii="Times New Roman" w:hAnsi="Times New Roman"/>
          <w:b/>
          <w:i/>
          <w:iCs/>
        </w:rPr>
        <w:t>Strzeczkowska</w:t>
      </w:r>
      <w:proofErr w:type="spellEnd"/>
    </w:p>
    <w:p w14:paraId="3D44DC94" w14:textId="77777777" w:rsidR="00512840" w:rsidRDefault="00512840"/>
    <w:sectPr w:rsidR="00512840" w:rsidSect="00B901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39"/>
    <w:rsid w:val="001331A7"/>
    <w:rsid w:val="00314C21"/>
    <w:rsid w:val="003E7D8E"/>
    <w:rsid w:val="00512840"/>
    <w:rsid w:val="005651E8"/>
    <w:rsid w:val="006A405C"/>
    <w:rsid w:val="00782ECB"/>
    <w:rsid w:val="008570A1"/>
    <w:rsid w:val="008A1B53"/>
    <w:rsid w:val="009355FC"/>
    <w:rsid w:val="00B75E13"/>
    <w:rsid w:val="00B901C1"/>
    <w:rsid w:val="00CE3D39"/>
    <w:rsid w:val="00EB11A6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6D24"/>
  <w15:chartTrackingRefBased/>
  <w15:docId w15:val="{009FB919-129E-4439-AD9F-987EEA1E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B901C1"/>
    <w:rPr>
      <w:rFonts w:ascii="Bookman Old Style" w:hAnsi="Bookman Old Style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901C1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</dc:creator>
  <cp:keywords/>
  <dc:description/>
  <cp:lastModifiedBy>Adrian Morawiecki</cp:lastModifiedBy>
  <cp:revision>4</cp:revision>
  <cp:lastPrinted>2022-07-15T05:43:00Z</cp:lastPrinted>
  <dcterms:created xsi:type="dcterms:W3CDTF">2025-11-05T06:49:00Z</dcterms:created>
  <dcterms:modified xsi:type="dcterms:W3CDTF">2026-07-30T06:33:00Z</dcterms:modified>
</cp:coreProperties>
</file>