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0C19F" w14:textId="77777777" w:rsidR="0017446D" w:rsidRDefault="0017446D" w:rsidP="0017446D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1E10B420" w14:textId="77777777" w:rsidR="0017446D" w:rsidRDefault="0017446D" w:rsidP="0017446D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87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6"/>
        <w:gridCol w:w="1426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17446D" w14:paraId="0528896B" w14:textId="77777777" w:rsidTr="0017446D">
        <w:trPr>
          <w:trHeight w:val="9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EE6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F93A9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624983C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395160B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F8ADF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5BF6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FBDB5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B313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3BC7E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6B708FF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F75D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683F5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22FE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04F90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347C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75983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ABD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F4043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398E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1D188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3343BC2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50ED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67013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1FA6237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ABA6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BE1A8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230B578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17446D" w14:paraId="0FF92CBF" w14:textId="77777777" w:rsidTr="0017446D">
        <w:trPr>
          <w:trHeight w:val="613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C7F0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11E90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24FE37" w14:textId="77777777" w:rsidR="0017446D" w:rsidRDefault="0017446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93973EC" w14:textId="77777777" w:rsidR="0017446D" w:rsidRDefault="0017446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C210CF6" w14:textId="77777777" w:rsidR="0017446D" w:rsidRDefault="0017446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AFB065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2E402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609D4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7F20C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189C8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38B52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8ADDD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6DECF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292B8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24.06.2025 r.</w:t>
            </w:r>
          </w:p>
          <w:p w14:paraId="0E77CBCA" w14:textId="77777777" w:rsidR="0017446D" w:rsidRDefault="0017446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4D1AD8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1AFA967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1A6A3FB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791A76E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50D46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F0AAA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D0074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B458F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C575E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4858D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85D035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446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F9809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C675D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A3D5A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6A476C8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511C997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3768A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B7B2E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56292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754E4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47D6F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50EF39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49A489E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4B41C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27477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EE31D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FBF8F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8B54C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0C412F5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C1E18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492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61CEE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4AB34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CBA7D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321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 xml:space="preserve">o pow. 3,7691 ha </w:t>
            </w:r>
          </w:p>
          <w:p w14:paraId="2CF1E9A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LEIG/00073752/9</w:t>
            </w:r>
          </w:p>
          <w:p w14:paraId="579D4E5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48D3FD15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7A0EA6B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34DD1E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7A6C4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97AB3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400 </w:t>
            </w:r>
          </w:p>
          <w:p w14:paraId="4F90404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0,1196 ha</w:t>
            </w:r>
          </w:p>
          <w:p w14:paraId="6BFE17AA" w14:textId="77777777" w:rsidR="0017446D" w:rsidRDefault="0017446D">
            <w:pPr>
              <w:pStyle w:val="Nagwek6"/>
              <w:jc w:val="center"/>
            </w:pPr>
            <w:r>
              <w:t>KW  LE1G/00073752/9</w:t>
            </w:r>
          </w:p>
          <w:p w14:paraId="0DDEBFFC" w14:textId="77777777" w:rsidR="0017446D" w:rsidRDefault="0017446D">
            <w:pPr>
              <w:pStyle w:val="Nagwek6"/>
              <w:jc w:val="center"/>
            </w:pPr>
            <w:r>
              <w:t>GÓRA</w:t>
            </w:r>
          </w:p>
          <w:p w14:paraId="3577D75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8C6E8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78458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0FE66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076E4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441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0,2980 ha</w:t>
            </w:r>
          </w:p>
          <w:p w14:paraId="691FCBE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LE1G/00073752/9</w:t>
            </w:r>
          </w:p>
          <w:p w14:paraId="03DF2D4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23D898A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65A17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F0987E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916E513" w14:textId="77777777" w:rsidR="0017446D" w:rsidRDefault="0017446D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EF8C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7B7D5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84DE5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52276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6</w:t>
            </w:r>
          </w:p>
          <w:p w14:paraId="76BFD53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64988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3CF16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06AFC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921C3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51495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78577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C0528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0F2B379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00BCA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5224D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5D161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25481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4BB57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7D233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BBF8E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2C48713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2B0BE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74E2C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2DC7B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45B7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462B8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012D4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32654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463BA3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EAD77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59F9F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D7D9A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C6338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B3F46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B2C60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644C3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8CBD67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F00F1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7EC59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6FC19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63C35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49742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FA326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6C1CF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B9F11A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7443C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59E20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41A04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B8C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F422A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E1DC7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D3E13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5735A2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56C1A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5090D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D077A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8AC6F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00ADC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178B4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46F06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382199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1D15E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DDA9B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C49BC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9A353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F8FAE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BDCA3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04054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F4AAE4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0D034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43B60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ABE2E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352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5DD71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115BB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F8EE9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AE733D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BD608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2DF52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22197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384E8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29C93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192EF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2B16A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511514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68ACC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B8EB7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2D1AC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691E21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B5D00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FA4F9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CB624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E85967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E9DDFD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F5D5B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14A26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A77EF9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CE5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FF3FDE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41F41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3D613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11,31q</w:t>
            </w:r>
          </w:p>
          <w:p w14:paraId="46C7F69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4BD6C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7A39B2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04597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E9704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784BD7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A65532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32C4B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0,36q</w:t>
            </w:r>
          </w:p>
          <w:p w14:paraId="02B2B03A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C1F5692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948ED0A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DBA8CD8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BA302E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D73C5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132912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F82E5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0,89q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5BB4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C8E6A6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455B7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D323BF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100q</w:t>
            </w:r>
          </w:p>
          <w:p w14:paraId="370F3AB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E4C60A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24251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CB0592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457CBB5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72EC99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F8F38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A39967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0,40q</w:t>
            </w:r>
          </w:p>
          <w:p w14:paraId="7C40B498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95D238E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29D906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1779E3D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4FE4295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4D1F5B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EB895A3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A51752A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1q </w:t>
            </w:r>
          </w:p>
          <w:p w14:paraId="3208BC20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425F8BC" w14:textId="77777777" w:rsidR="0017446D" w:rsidRDefault="0017446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4075C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E5B1DB3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8F4E98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CC6ECB7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Łukasz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Chomicz</w:t>
            </w:r>
            <w:proofErr w:type="spellEnd"/>
          </w:p>
          <w:p w14:paraId="26741DF8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AE85BD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4D8AE9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AD6F206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30FA0E0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99BA344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2D34524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Daniel Zieleń</w:t>
            </w:r>
          </w:p>
          <w:p w14:paraId="4E103CF6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FFF7CC3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762250C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341FE4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9B84232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CD0663D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1EEDF1E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3F25B24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Daniel Zieleń</w:t>
            </w:r>
          </w:p>
          <w:p w14:paraId="739F345D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DA8CE25" w14:textId="77777777" w:rsidR="0017446D" w:rsidRDefault="0017446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72A4019D" w14:textId="6364D7A2" w:rsidR="0017446D" w:rsidRDefault="0017446D" w:rsidP="0017446D">
      <w:pPr>
        <w:rPr>
          <w:rFonts w:ascii="Arial Narrow" w:hAnsi="Arial Narrow"/>
          <w:b/>
          <w:bCs/>
          <w:sz w:val="22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099EE76A" w14:textId="77777777" w:rsidR="0017446D" w:rsidRDefault="0017446D" w:rsidP="0017446D">
      <w:pPr>
        <w:tabs>
          <w:tab w:val="left" w:pos="8595"/>
        </w:tabs>
        <w:rPr>
          <w:rFonts w:ascii="Arial Narrow" w:hAnsi="Arial Narrow"/>
        </w:rPr>
      </w:pPr>
      <w:r>
        <w:rPr>
          <w:rFonts w:ascii="Arial Narrow" w:hAnsi="Arial Narrow"/>
          <w:b/>
          <w:bCs/>
          <w:sz w:val="22"/>
        </w:rPr>
        <w:tab/>
      </w:r>
      <w:r>
        <w:rPr>
          <w:rFonts w:ascii="Arial Narrow" w:hAnsi="Arial Narrow"/>
        </w:rPr>
        <w:t xml:space="preserve">    </w:t>
      </w:r>
    </w:p>
    <w:p w14:paraId="38C4770B" w14:textId="30B3292D" w:rsidR="0017446D" w:rsidRPr="0017446D" w:rsidRDefault="0017446D" w:rsidP="0017446D">
      <w:pPr>
        <w:tabs>
          <w:tab w:val="left" w:pos="8595"/>
        </w:tabs>
        <w:rPr>
          <w:rFonts w:ascii="Book Antiqua" w:hAnsi="Book Antiqua"/>
          <w:b/>
          <w:bCs/>
        </w:rPr>
      </w:pPr>
      <w:r>
        <w:rPr>
          <w:rFonts w:ascii="Arial Narrow" w:hAnsi="Arial Narrow"/>
        </w:rPr>
        <w:tab/>
      </w:r>
      <w:r w:rsidRPr="0017446D">
        <w:rPr>
          <w:rFonts w:ascii="Arial Narrow" w:hAnsi="Arial Narrow"/>
          <w:b/>
          <w:bCs/>
        </w:rPr>
        <w:t>Leszek Szendryk</w:t>
      </w:r>
    </w:p>
    <w:p w14:paraId="6417C28D" w14:textId="77777777" w:rsidR="0017446D" w:rsidRDefault="0017446D" w:rsidP="0017446D">
      <w:pPr>
        <w:tabs>
          <w:tab w:val="left" w:pos="10080"/>
        </w:tabs>
        <w:rPr>
          <w:sz w:val="20"/>
        </w:rPr>
      </w:pPr>
    </w:p>
    <w:p w14:paraId="7E8F8817" w14:textId="77777777" w:rsidR="0017446D" w:rsidRDefault="0017446D" w:rsidP="0017446D">
      <w:pPr>
        <w:tabs>
          <w:tab w:val="left" w:pos="10080"/>
        </w:tabs>
        <w:rPr>
          <w:sz w:val="20"/>
        </w:rPr>
      </w:pPr>
    </w:p>
    <w:p w14:paraId="60B2BFE8" w14:textId="77777777" w:rsidR="00697D0F" w:rsidRDefault="00697D0F"/>
    <w:sectPr w:rsidR="00697D0F" w:rsidSect="0017446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61F"/>
    <w:rsid w:val="000C2CC6"/>
    <w:rsid w:val="000D72C6"/>
    <w:rsid w:val="0017446D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8761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4429D"/>
  <w15:chartTrackingRefBased/>
  <w15:docId w15:val="{3C637EA0-1A06-442D-AF24-B5532E4D6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44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7446D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17446D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17446D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17446D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17446D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17446D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78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956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2025-07-01T10:46:00Z</dcterms:created>
  <dcterms:modified xsi:type="dcterms:W3CDTF">2025-07-01T10:47:00Z</dcterms:modified>
</cp:coreProperties>
</file>